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9CB0" w14:textId="77777777" w:rsidR="00D14ABC" w:rsidRPr="002265D3" w:rsidRDefault="00D14ABC" w:rsidP="009B093D">
      <w:pPr>
        <w:spacing w:before="120" w:after="120"/>
        <w:jc w:val="center"/>
        <w:rPr>
          <w:rFonts w:ascii="Times New Roman" w:hAnsi="Times New Roman"/>
          <w:sz w:val="26"/>
          <w:szCs w:val="26"/>
        </w:rPr>
      </w:pPr>
      <w:r w:rsidRPr="002265D3">
        <w:rPr>
          <w:rFonts w:ascii="Times New Roman" w:hAnsi="Times New Roman"/>
          <w:sz w:val="26"/>
          <w:szCs w:val="26"/>
        </w:rPr>
        <w:t>ĐIỀU KHOẢN THAM CHIẾU</w:t>
      </w:r>
    </w:p>
    <w:p w14:paraId="3DD6E25C" w14:textId="7E1293C5" w:rsidR="004B2E4F" w:rsidRDefault="00B82342" w:rsidP="007E5B95">
      <w:pPr>
        <w:spacing w:before="240" w:after="0"/>
        <w:jc w:val="center"/>
        <w:rPr>
          <w:rFonts w:ascii="Times New Roman" w:hAnsi="Times New Roman"/>
          <w:b/>
          <w:sz w:val="28"/>
          <w:szCs w:val="28"/>
        </w:rPr>
      </w:pPr>
      <w:r w:rsidRPr="002265D3">
        <w:rPr>
          <w:rFonts w:ascii="Times New Roman" w:hAnsi="Times New Roman"/>
          <w:b/>
          <w:sz w:val="28"/>
          <w:szCs w:val="28"/>
        </w:rPr>
        <w:t>Thiết kế</w:t>
      </w:r>
      <w:r w:rsidR="002265D3" w:rsidRPr="002265D3">
        <w:rPr>
          <w:rFonts w:ascii="Times New Roman" w:hAnsi="Times New Roman"/>
          <w:b/>
          <w:sz w:val="28"/>
          <w:szCs w:val="28"/>
        </w:rPr>
        <w:t xml:space="preserve"> </w:t>
      </w:r>
      <w:r w:rsidR="00127DF2" w:rsidRPr="002265D3">
        <w:rPr>
          <w:rFonts w:ascii="Times New Roman" w:hAnsi="Times New Roman"/>
          <w:b/>
          <w:sz w:val="28"/>
          <w:szCs w:val="28"/>
        </w:rPr>
        <w:t xml:space="preserve">Tài liệu Hướng dẫn phòng ngừa và đảm bảo </w:t>
      </w:r>
      <w:proofErr w:type="gramStart"/>
      <w:r w:rsidR="00127DF2" w:rsidRPr="002265D3">
        <w:rPr>
          <w:rFonts w:ascii="Times New Roman" w:hAnsi="Times New Roman"/>
          <w:b/>
          <w:sz w:val="28"/>
          <w:szCs w:val="28"/>
        </w:rPr>
        <w:t>an</w:t>
      </w:r>
      <w:proofErr w:type="gramEnd"/>
      <w:r w:rsidR="00127DF2" w:rsidRPr="002265D3">
        <w:rPr>
          <w:rFonts w:ascii="Times New Roman" w:hAnsi="Times New Roman"/>
          <w:b/>
          <w:sz w:val="28"/>
          <w:szCs w:val="28"/>
        </w:rPr>
        <w:t xml:space="preserve"> toàn đối với các bệnh lây qua đường hô hấp dành cho người khuyết tật và người chăm sóc</w:t>
      </w:r>
    </w:p>
    <w:p w14:paraId="29BBDEAF" w14:textId="1F3E8F70" w:rsidR="007E5B95" w:rsidRPr="002265D3" w:rsidRDefault="007E5B95" w:rsidP="007E5B95">
      <w:pPr>
        <w:spacing w:before="240" w:after="0"/>
        <w:jc w:val="center"/>
        <w:rPr>
          <w:rFonts w:ascii="Times New Roman" w:hAnsi="Times New Roman"/>
          <w:b/>
          <w:sz w:val="28"/>
          <w:szCs w:val="28"/>
        </w:rPr>
      </w:pPr>
      <w:r>
        <w:rPr>
          <w:rFonts w:ascii="Times New Roman" w:hAnsi="Times New Roman"/>
          <w:b/>
          <w:sz w:val="28"/>
          <w:szCs w:val="28"/>
        </w:rPr>
        <w:t>(</w:t>
      </w:r>
      <w:proofErr w:type="gramStart"/>
      <w:r w:rsidRPr="002265D3">
        <w:rPr>
          <w:rFonts w:ascii="Times New Roman" w:hAnsi="Times New Roman"/>
          <w:b/>
          <w:sz w:val="28"/>
          <w:szCs w:val="28"/>
        </w:rPr>
        <w:t>phiên</w:t>
      </w:r>
      <w:proofErr w:type="gramEnd"/>
      <w:r w:rsidRPr="002265D3">
        <w:rPr>
          <w:rFonts w:ascii="Times New Roman" w:hAnsi="Times New Roman"/>
          <w:b/>
          <w:sz w:val="28"/>
          <w:szCs w:val="28"/>
        </w:rPr>
        <w:t xml:space="preserve"> bản </w:t>
      </w:r>
      <w:r>
        <w:rPr>
          <w:rFonts w:ascii="Times New Roman" w:hAnsi="Times New Roman"/>
          <w:b/>
          <w:sz w:val="28"/>
          <w:szCs w:val="28"/>
        </w:rPr>
        <w:t xml:space="preserve">đầy đủ và phiên bản </w:t>
      </w:r>
      <w:r w:rsidRPr="002265D3">
        <w:rPr>
          <w:rFonts w:ascii="Times New Roman" w:hAnsi="Times New Roman"/>
          <w:b/>
          <w:sz w:val="28"/>
          <w:szCs w:val="28"/>
        </w:rPr>
        <w:t>dễ đọc</w:t>
      </w:r>
      <w:r>
        <w:rPr>
          <w:rFonts w:ascii="Times New Roman" w:hAnsi="Times New Roman"/>
          <w:b/>
          <w:sz w:val="28"/>
          <w:szCs w:val="28"/>
        </w:rPr>
        <w:t>)</w:t>
      </w:r>
    </w:p>
    <w:p w14:paraId="77B6B17E" w14:textId="77777777" w:rsidR="004B2E4F" w:rsidRPr="001A56BE" w:rsidRDefault="004B2E4F" w:rsidP="009B093D">
      <w:pPr>
        <w:spacing w:before="120" w:after="120"/>
        <w:jc w:val="center"/>
        <w:rPr>
          <w:rFonts w:ascii="Times New Roman" w:hAnsi="Times New Roman"/>
          <w:b/>
          <w:sz w:val="26"/>
          <w:szCs w:val="26"/>
        </w:rPr>
      </w:pPr>
    </w:p>
    <w:p w14:paraId="36C43951" w14:textId="77777777" w:rsidR="00D14ABC" w:rsidRPr="005E3A2E" w:rsidRDefault="00D14ABC" w:rsidP="009B093D">
      <w:pPr>
        <w:numPr>
          <w:ilvl w:val="0"/>
          <w:numId w:val="4"/>
        </w:numPr>
        <w:tabs>
          <w:tab w:val="left" w:pos="360"/>
        </w:tabs>
        <w:spacing w:before="120" w:after="120"/>
        <w:ind w:left="0" w:firstLine="0"/>
        <w:rPr>
          <w:rFonts w:ascii="Times New Roman" w:hAnsi="Times New Roman"/>
          <w:b/>
          <w:sz w:val="26"/>
          <w:szCs w:val="26"/>
          <w:u w:val="single"/>
        </w:rPr>
      </w:pPr>
      <w:r w:rsidRPr="005E3A2E">
        <w:rPr>
          <w:rFonts w:ascii="Times New Roman" w:hAnsi="Times New Roman"/>
          <w:b/>
          <w:sz w:val="26"/>
          <w:szCs w:val="26"/>
          <w:u w:val="single"/>
        </w:rPr>
        <w:t>Thông tin chung</w:t>
      </w:r>
    </w:p>
    <w:p w14:paraId="20D7ACB9" w14:textId="77777777" w:rsidR="00D14ABC" w:rsidRDefault="00A25862" w:rsidP="009B093D">
      <w:pPr>
        <w:spacing w:before="120" w:after="120"/>
        <w:ind w:firstLine="720"/>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t xml:space="preserve">Trung tâm Hành động vì sự phát triển cộng đồng (ACDC) là một tổ chức Phi chính phủ Việt Nam làm việc trong lĩnh vực hỗ trợ người khuyết tật và những nhóm người yếu thế khác trong cộng động đồng. </w:t>
      </w:r>
    </w:p>
    <w:p w14:paraId="4C081CEA" w14:textId="1DA5BBC2" w:rsidR="00891E85" w:rsidRPr="001A56BE" w:rsidRDefault="00891E85" w:rsidP="009B093D">
      <w:pPr>
        <w:spacing w:before="120" w:after="120"/>
        <w:ind w:firstLine="7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D</w:t>
      </w:r>
      <w:r w:rsidRPr="00891E85">
        <w:rPr>
          <w:rFonts w:ascii="Times New Roman" w:hAnsi="Times New Roman"/>
          <w:color w:val="000000"/>
          <w:sz w:val="26"/>
          <w:szCs w:val="26"/>
          <w:bdr w:val="none" w:sz="0" w:space="0" w:color="auto" w:frame="1"/>
        </w:rPr>
        <w:t xml:space="preserve">ự án </w:t>
      </w:r>
      <w:proofErr w:type="gramStart"/>
      <w:r w:rsidRPr="00891E85">
        <w:rPr>
          <w:rFonts w:ascii="Times New Roman" w:hAnsi="Times New Roman"/>
          <w:i/>
          <w:iCs/>
          <w:color w:val="000000"/>
          <w:sz w:val="26"/>
          <w:szCs w:val="26"/>
          <w:bdr w:val="none" w:sz="0" w:space="0" w:color="auto" w:frame="1"/>
        </w:rPr>
        <w:t>" Hỗ</w:t>
      </w:r>
      <w:proofErr w:type="gramEnd"/>
      <w:r w:rsidRPr="00891E85">
        <w:rPr>
          <w:rFonts w:ascii="Times New Roman" w:hAnsi="Times New Roman"/>
          <w:i/>
          <w:iCs/>
          <w:color w:val="000000"/>
          <w:sz w:val="26"/>
          <w:szCs w:val="26"/>
          <w:bdr w:val="none" w:sz="0" w:space="0" w:color="auto" w:frame="1"/>
        </w:rPr>
        <w:t xml:space="preserve"> trợ khẩn cấp cho NKT và tổ chức Hội người khuyết tật tại Việt Nam"</w:t>
      </w:r>
      <w:r w:rsidRPr="00891E85">
        <w:rPr>
          <w:rFonts w:ascii="Times New Roman" w:hAnsi="Times New Roman"/>
          <w:color w:val="000000"/>
          <w:sz w:val="26"/>
          <w:szCs w:val="26"/>
          <w:bdr w:val="none" w:sz="0" w:space="0" w:color="auto" w:frame="1"/>
        </w:rPr>
        <w:t xml:space="preserve"> do</w:t>
      </w:r>
      <w:r>
        <w:rPr>
          <w:rFonts w:ascii="Times New Roman" w:hAnsi="Times New Roman"/>
          <w:color w:val="000000"/>
          <w:sz w:val="26"/>
          <w:szCs w:val="26"/>
          <w:bdr w:val="none" w:sz="0" w:space="0" w:color="auto" w:frame="1"/>
        </w:rPr>
        <w:t xml:space="preserve"> Trung tâm ACDC thực hiện dưới sự tài trợ của Tổ chức CBM. Mục</w:t>
      </w:r>
      <w:r w:rsidR="002265D3">
        <w:rPr>
          <w:rFonts w:ascii="Times New Roman" w:hAnsi="Times New Roman"/>
          <w:color w:val="000000"/>
          <w:sz w:val="26"/>
          <w:szCs w:val="26"/>
          <w:bdr w:val="none" w:sz="0" w:space="0" w:color="auto" w:frame="1"/>
        </w:rPr>
        <w:t xml:space="preserve"> tiêu của dự án là góp phần vào việc thực hiện chiến lược toàn diện ứng phó với đại dịch COVID-19 đang gây ảnh hưởng nghiêm trọng trên phạm </w:t>
      </w:r>
      <w:proofErr w:type="gramStart"/>
      <w:r w:rsidR="002265D3">
        <w:rPr>
          <w:rFonts w:ascii="Times New Roman" w:hAnsi="Times New Roman"/>
          <w:color w:val="000000"/>
          <w:sz w:val="26"/>
          <w:szCs w:val="26"/>
          <w:bdr w:val="none" w:sz="0" w:space="0" w:color="auto" w:frame="1"/>
        </w:rPr>
        <w:t>vi</w:t>
      </w:r>
      <w:proofErr w:type="gramEnd"/>
      <w:r w:rsidR="002265D3">
        <w:rPr>
          <w:rFonts w:ascii="Times New Roman" w:hAnsi="Times New Roman"/>
          <w:color w:val="000000"/>
          <w:sz w:val="26"/>
          <w:szCs w:val="26"/>
          <w:bdr w:val="none" w:sz="0" w:space="0" w:color="auto" w:frame="1"/>
        </w:rPr>
        <w:t xml:space="preserve"> toàn cầu.</w:t>
      </w:r>
    </w:p>
    <w:p w14:paraId="798E53CC" w14:textId="4AC882E1" w:rsidR="00891E85" w:rsidRPr="00EB487A" w:rsidRDefault="00891E85" w:rsidP="00891E85">
      <w:pPr>
        <w:pStyle w:val="ListParagraph"/>
        <w:spacing w:after="0" w:line="312" w:lineRule="auto"/>
        <w:ind w:left="0" w:firstLine="720"/>
        <w:jc w:val="both"/>
        <w:rPr>
          <w:rFonts w:ascii="Times New Roman" w:hAnsi="Times New Roman"/>
          <w:sz w:val="26"/>
          <w:szCs w:val="26"/>
        </w:rPr>
      </w:pPr>
      <w:r w:rsidRPr="00DA5E61">
        <w:rPr>
          <w:rFonts w:ascii="Times New Roman" w:hAnsi="Times New Roman"/>
          <w:sz w:val="26"/>
          <w:szCs w:val="26"/>
        </w:rPr>
        <w:t>Để phòng tránh và ứng phó với các dịch bệnh</w:t>
      </w:r>
      <w:r w:rsidRPr="00EB487A">
        <w:rPr>
          <w:rFonts w:ascii="Times New Roman" w:hAnsi="Times New Roman"/>
          <w:sz w:val="26"/>
          <w:szCs w:val="26"/>
        </w:rPr>
        <w:t xml:space="preserve"> như</w:t>
      </w:r>
      <w:r w:rsidR="002265D3">
        <w:rPr>
          <w:rFonts w:ascii="Times New Roman" w:hAnsi="Times New Roman"/>
          <w:sz w:val="26"/>
          <w:szCs w:val="26"/>
        </w:rPr>
        <w:t xml:space="preserve"> </w:t>
      </w:r>
      <w:r w:rsidR="002265D3">
        <w:rPr>
          <w:rFonts w:ascii="Times New Roman" w:hAnsi="Times New Roman"/>
          <w:color w:val="000000"/>
          <w:sz w:val="26"/>
          <w:szCs w:val="26"/>
          <w:bdr w:val="none" w:sz="0" w:space="0" w:color="auto" w:frame="1"/>
        </w:rPr>
        <w:t>COVID-19</w:t>
      </w:r>
      <w:r w:rsidR="007E5B95">
        <w:rPr>
          <w:rFonts w:ascii="Times New Roman" w:hAnsi="Times New Roman"/>
          <w:sz w:val="26"/>
          <w:szCs w:val="26"/>
        </w:rPr>
        <w:t xml:space="preserve"> 2 phiên bản đầy đủ và dễ đọc của</w:t>
      </w:r>
      <w:r w:rsidR="002265D3">
        <w:rPr>
          <w:rFonts w:ascii="Times New Roman" w:hAnsi="Times New Roman"/>
          <w:sz w:val="26"/>
          <w:szCs w:val="26"/>
        </w:rPr>
        <w:t xml:space="preserve"> </w:t>
      </w:r>
      <w:r w:rsidR="002265D3">
        <w:rPr>
          <w:rFonts w:ascii="Times New Roman" w:hAnsi="Times New Roman"/>
          <w:spacing w:val="-4"/>
          <w:sz w:val="26"/>
          <w:szCs w:val="26"/>
        </w:rPr>
        <w:t>T</w:t>
      </w:r>
      <w:r w:rsidRPr="00EB487A">
        <w:rPr>
          <w:rFonts w:ascii="Times New Roman" w:hAnsi="Times New Roman"/>
          <w:spacing w:val="-4"/>
          <w:sz w:val="26"/>
          <w:szCs w:val="26"/>
        </w:rPr>
        <w:t>ài liệu hướng dẫn phòng ngừa và đảm bảo an toàn đối với các bệnh lây qua đường hô hấp dành cho ngư</w:t>
      </w:r>
      <w:r w:rsidR="002265D3">
        <w:rPr>
          <w:rFonts w:ascii="Times New Roman" w:hAnsi="Times New Roman"/>
          <w:spacing w:val="-4"/>
          <w:sz w:val="26"/>
          <w:szCs w:val="26"/>
        </w:rPr>
        <w:t>ời khuyết tật và người chăm sóc sẽ được dự án thiết kế và phát hành trên các phương tiện truyền thông.</w:t>
      </w:r>
    </w:p>
    <w:p w14:paraId="648FB621" w14:textId="7EA15C75" w:rsidR="009B093D" w:rsidRPr="00CE790F" w:rsidRDefault="002265D3" w:rsidP="00CE790F">
      <w:pPr>
        <w:pStyle w:val="ListParagraph"/>
        <w:numPr>
          <w:ilvl w:val="0"/>
          <w:numId w:val="27"/>
        </w:numPr>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Nội dung chính của </w:t>
      </w:r>
      <w:r w:rsidR="00623A85">
        <w:rPr>
          <w:rFonts w:ascii="Times New Roman" w:hAnsi="Times New Roman"/>
          <w:color w:val="000000"/>
          <w:sz w:val="26"/>
          <w:szCs w:val="26"/>
          <w:bdr w:val="none" w:sz="0" w:space="0" w:color="auto" w:frame="1"/>
        </w:rPr>
        <w:t>tài liệu</w:t>
      </w:r>
    </w:p>
    <w:p w14:paraId="5DFEE721" w14:textId="3B78328B" w:rsidR="009B093D" w:rsidRDefault="002265D3" w:rsidP="009B093D">
      <w:pPr>
        <w:pStyle w:val="ListParagraph"/>
        <w:numPr>
          <w:ilvl w:val="0"/>
          <w:numId w:val="22"/>
        </w:numPr>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Phần 1: Đặc điểm chung của các bệnh lây qua đường hô hấp</w:t>
      </w:r>
    </w:p>
    <w:p w14:paraId="7EB9DDA0" w14:textId="0E1D37B3" w:rsidR="002265D3" w:rsidRDefault="002265D3" w:rsidP="009B093D">
      <w:pPr>
        <w:pStyle w:val="ListParagraph"/>
        <w:numPr>
          <w:ilvl w:val="0"/>
          <w:numId w:val="22"/>
        </w:numPr>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Phần 2: </w:t>
      </w:r>
      <w:r w:rsidR="00065303" w:rsidRPr="00065303">
        <w:rPr>
          <w:rFonts w:ascii="Times New Roman" w:hAnsi="Times New Roman"/>
          <w:color w:val="000000"/>
          <w:sz w:val="26"/>
          <w:szCs w:val="26"/>
          <w:bdr w:val="none" w:sz="0" w:space="0" w:color="auto" w:frame="1"/>
        </w:rPr>
        <w:t>Một số bệnh lây qua đường hô hấp</w:t>
      </w:r>
    </w:p>
    <w:p w14:paraId="61A47835" w14:textId="4F406ED9" w:rsidR="002265D3" w:rsidRDefault="002265D3" w:rsidP="009B093D">
      <w:pPr>
        <w:pStyle w:val="ListParagraph"/>
        <w:numPr>
          <w:ilvl w:val="0"/>
          <w:numId w:val="22"/>
        </w:numPr>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Phần 3: </w:t>
      </w:r>
      <w:r w:rsidRPr="002265D3">
        <w:rPr>
          <w:rFonts w:ascii="Times New Roman" w:hAnsi="Times New Roman"/>
          <w:color w:val="000000"/>
          <w:sz w:val="26"/>
          <w:szCs w:val="26"/>
          <w:bdr w:val="none" w:sz="0" w:space="0" w:color="auto" w:frame="1"/>
        </w:rPr>
        <w:t xml:space="preserve">Hướng dẫn phòng bệnh </w:t>
      </w:r>
      <w:r w:rsidR="007132A2">
        <w:rPr>
          <w:rFonts w:ascii="Times New Roman" w:hAnsi="Times New Roman"/>
          <w:color w:val="000000"/>
          <w:sz w:val="26"/>
          <w:szCs w:val="26"/>
          <w:bdr w:val="none" w:sz="0" w:space="0" w:color="auto" w:frame="1"/>
        </w:rPr>
        <w:t xml:space="preserve">dành </w:t>
      </w:r>
      <w:r w:rsidRPr="002265D3">
        <w:rPr>
          <w:rFonts w:ascii="Times New Roman" w:hAnsi="Times New Roman"/>
          <w:color w:val="000000"/>
          <w:sz w:val="26"/>
          <w:szCs w:val="26"/>
          <w:bdr w:val="none" w:sz="0" w:space="0" w:color="auto" w:frame="1"/>
        </w:rPr>
        <w:t xml:space="preserve">cho </w:t>
      </w:r>
      <w:r>
        <w:rPr>
          <w:rFonts w:ascii="Times New Roman" w:hAnsi="Times New Roman"/>
          <w:color w:val="000000"/>
          <w:sz w:val="26"/>
          <w:szCs w:val="26"/>
          <w:bdr w:val="none" w:sz="0" w:space="0" w:color="auto" w:frame="1"/>
        </w:rPr>
        <w:t xml:space="preserve">người khuyết tật </w:t>
      </w:r>
    </w:p>
    <w:p w14:paraId="2A091CEA" w14:textId="533C1899" w:rsidR="00065303" w:rsidRDefault="00065303" w:rsidP="009B093D">
      <w:pPr>
        <w:pStyle w:val="ListParagraph"/>
        <w:numPr>
          <w:ilvl w:val="0"/>
          <w:numId w:val="22"/>
        </w:numPr>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Phần 4: Hướng dẫn phòng bệnh dành cho </w:t>
      </w:r>
      <w:r w:rsidR="007132A2">
        <w:rPr>
          <w:rFonts w:ascii="Times New Roman" w:hAnsi="Times New Roman"/>
          <w:color w:val="000000"/>
          <w:sz w:val="26"/>
          <w:szCs w:val="26"/>
          <w:bdr w:val="none" w:sz="0" w:space="0" w:color="auto" w:frame="1"/>
        </w:rPr>
        <w:t>người chăm sóc khi gia đình cho người mắc bệnh</w:t>
      </w:r>
    </w:p>
    <w:p w14:paraId="353E88B3" w14:textId="75E94D8D" w:rsidR="002265D3" w:rsidRDefault="002265D3" w:rsidP="009B093D">
      <w:pPr>
        <w:pStyle w:val="ListParagraph"/>
        <w:numPr>
          <w:ilvl w:val="0"/>
          <w:numId w:val="22"/>
        </w:numPr>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Phần </w:t>
      </w:r>
      <w:r w:rsidR="007132A2">
        <w:rPr>
          <w:rFonts w:ascii="Times New Roman" w:hAnsi="Times New Roman"/>
          <w:color w:val="000000"/>
          <w:sz w:val="26"/>
          <w:szCs w:val="26"/>
          <w:bdr w:val="none" w:sz="0" w:space="0" w:color="auto" w:frame="1"/>
        </w:rPr>
        <w:t>5</w:t>
      </w:r>
      <w:r>
        <w:rPr>
          <w:rFonts w:ascii="Times New Roman" w:hAnsi="Times New Roman"/>
          <w:color w:val="000000"/>
          <w:sz w:val="26"/>
          <w:szCs w:val="26"/>
          <w:bdr w:val="none" w:sz="0" w:space="0" w:color="auto" w:frame="1"/>
        </w:rPr>
        <w:t>: Dịch bệnh</w:t>
      </w:r>
    </w:p>
    <w:p w14:paraId="5CB3B6CE" w14:textId="77777777" w:rsidR="007E5B95" w:rsidRDefault="00CE790F" w:rsidP="00CE790F">
      <w:pPr>
        <w:pStyle w:val="ListParagraph"/>
        <w:numPr>
          <w:ilvl w:val="0"/>
          <w:numId w:val="27"/>
        </w:numPr>
        <w:tabs>
          <w:tab w:val="left" w:pos="180"/>
        </w:tabs>
        <w:spacing w:before="120" w:after="120"/>
        <w:jc w:val="both"/>
        <w:textAlignment w:val="baseline"/>
        <w:rPr>
          <w:rFonts w:ascii="Times New Roman" w:hAnsi="Times New Roman"/>
          <w:color w:val="000000"/>
          <w:sz w:val="26"/>
          <w:szCs w:val="26"/>
          <w:bdr w:val="none" w:sz="0" w:space="0" w:color="auto" w:frame="1"/>
        </w:rPr>
      </w:pPr>
      <w:r w:rsidRPr="007E5B95">
        <w:rPr>
          <w:rFonts w:ascii="Times New Roman" w:hAnsi="Times New Roman"/>
          <w:color w:val="000000"/>
          <w:sz w:val="26"/>
          <w:szCs w:val="26"/>
          <w:bdr w:val="none" w:sz="0" w:space="0" w:color="auto" w:frame="1"/>
        </w:rPr>
        <w:t>Hình thức dự kiến:</w:t>
      </w:r>
      <w:r w:rsidR="007132A2" w:rsidRPr="007E5B95">
        <w:rPr>
          <w:rFonts w:ascii="Times New Roman" w:hAnsi="Times New Roman"/>
          <w:color w:val="000000"/>
          <w:sz w:val="26"/>
          <w:szCs w:val="26"/>
          <w:bdr w:val="none" w:sz="0" w:space="0" w:color="auto" w:frame="1"/>
        </w:rPr>
        <w:t xml:space="preserve"> </w:t>
      </w:r>
    </w:p>
    <w:p w14:paraId="6C6F9CC6" w14:textId="7E9022A1" w:rsidR="007E5B95" w:rsidRPr="007E5B95" w:rsidRDefault="007E5B95" w:rsidP="007E5B95">
      <w:pPr>
        <w:pStyle w:val="ListParagraph"/>
        <w:numPr>
          <w:ilvl w:val="0"/>
          <w:numId w:val="22"/>
        </w:numPr>
        <w:tabs>
          <w:tab w:val="left" w:pos="180"/>
        </w:tabs>
        <w:spacing w:before="120" w:after="120"/>
        <w:jc w:val="both"/>
        <w:textAlignment w:val="baseline"/>
        <w:rPr>
          <w:rFonts w:ascii="Times New Roman" w:hAnsi="Times New Roman"/>
          <w:color w:val="000000"/>
          <w:sz w:val="26"/>
          <w:szCs w:val="26"/>
          <w:bdr w:val="none" w:sz="0" w:space="0" w:color="auto" w:frame="1"/>
        </w:rPr>
      </w:pPr>
      <w:r w:rsidRPr="007E5B95">
        <w:rPr>
          <w:rFonts w:ascii="Times New Roman" w:hAnsi="Times New Roman"/>
          <w:color w:val="000000"/>
          <w:sz w:val="26"/>
          <w:szCs w:val="26"/>
          <w:bdr w:val="none" w:sz="0" w:space="0" w:color="auto" w:frame="1"/>
        </w:rPr>
        <w:t>Tài liệu phiên bản đầy đủ:</w:t>
      </w:r>
    </w:p>
    <w:p w14:paraId="174F7A50" w14:textId="10667D3E" w:rsidR="00CE790F" w:rsidRDefault="00492F96" w:rsidP="007E5B95">
      <w:pPr>
        <w:pStyle w:val="ListParagraph"/>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Kích cỡ: </w:t>
      </w:r>
      <w:r w:rsidR="007132A2">
        <w:rPr>
          <w:rFonts w:ascii="Times New Roman" w:hAnsi="Times New Roman"/>
          <w:color w:val="000000"/>
          <w:sz w:val="26"/>
          <w:szCs w:val="26"/>
          <w:bdr w:val="none" w:sz="0" w:space="0" w:color="auto" w:frame="1"/>
        </w:rPr>
        <w:t>A4</w:t>
      </w:r>
    </w:p>
    <w:p w14:paraId="4CDA7438" w14:textId="183FC3FE" w:rsidR="007132A2" w:rsidRDefault="00CE790F" w:rsidP="007E5B95">
      <w:pPr>
        <w:pStyle w:val="ListParagraph"/>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Số trang:</w:t>
      </w:r>
      <w:r w:rsidR="00492F96">
        <w:rPr>
          <w:rFonts w:ascii="Times New Roman" w:hAnsi="Times New Roman"/>
          <w:color w:val="000000"/>
          <w:sz w:val="26"/>
          <w:szCs w:val="26"/>
          <w:bdr w:val="none" w:sz="0" w:space="0" w:color="auto" w:frame="1"/>
        </w:rPr>
        <w:t xml:space="preserve"> </w:t>
      </w:r>
      <w:r w:rsidR="007E5B95">
        <w:rPr>
          <w:rFonts w:ascii="Times New Roman" w:hAnsi="Times New Roman"/>
          <w:color w:val="000000"/>
          <w:sz w:val="26"/>
          <w:szCs w:val="26"/>
          <w:bdr w:val="none" w:sz="0" w:space="0" w:color="auto" w:frame="1"/>
        </w:rPr>
        <w:t>không quá 40</w:t>
      </w:r>
      <w:r w:rsidR="007132A2">
        <w:rPr>
          <w:rFonts w:ascii="Times New Roman" w:hAnsi="Times New Roman"/>
          <w:color w:val="000000"/>
          <w:sz w:val="26"/>
          <w:szCs w:val="26"/>
          <w:bdr w:val="none" w:sz="0" w:space="0" w:color="auto" w:frame="1"/>
        </w:rPr>
        <w:t xml:space="preserve"> trang</w:t>
      </w:r>
    </w:p>
    <w:p w14:paraId="614EAA2F" w14:textId="43ADA038" w:rsidR="007E5B95" w:rsidRDefault="007E5B95" w:rsidP="007E5B95">
      <w:pPr>
        <w:pStyle w:val="ListParagraph"/>
        <w:numPr>
          <w:ilvl w:val="0"/>
          <w:numId w:val="22"/>
        </w:numPr>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T</w:t>
      </w:r>
      <w:r w:rsidRPr="007E5B95">
        <w:rPr>
          <w:rFonts w:ascii="Times New Roman" w:hAnsi="Times New Roman"/>
          <w:color w:val="000000"/>
          <w:sz w:val="26"/>
          <w:szCs w:val="26"/>
          <w:bdr w:val="none" w:sz="0" w:space="0" w:color="auto" w:frame="1"/>
        </w:rPr>
        <w:t xml:space="preserve">ài liệu </w:t>
      </w:r>
      <w:r>
        <w:rPr>
          <w:rFonts w:ascii="Times New Roman" w:hAnsi="Times New Roman"/>
          <w:color w:val="000000"/>
          <w:sz w:val="26"/>
          <w:szCs w:val="26"/>
          <w:bdr w:val="none" w:sz="0" w:space="0" w:color="auto" w:frame="1"/>
        </w:rPr>
        <w:t>phiên bản dễ đọc: sách tranh</w:t>
      </w:r>
    </w:p>
    <w:p w14:paraId="48CBA144" w14:textId="77777777" w:rsidR="007E5B95" w:rsidRDefault="007E5B95" w:rsidP="007E5B95">
      <w:pPr>
        <w:pStyle w:val="ListParagraph"/>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Kích cỡ: A4</w:t>
      </w:r>
    </w:p>
    <w:p w14:paraId="294F82FB" w14:textId="77777777" w:rsidR="007E5B95" w:rsidRDefault="007E5B95" w:rsidP="007E5B95">
      <w:pPr>
        <w:pStyle w:val="ListParagraph"/>
        <w:tabs>
          <w:tab w:val="left" w:pos="18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Số trang: </w:t>
      </w:r>
      <w:r>
        <w:rPr>
          <w:rFonts w:ascii="Times New Roman" w:hAnsi="Times New Roman"/>
          <w:color w:val="000000"/>
          <w:sz w:val="26"/>
          <w:szCs w:val="26"/>
          <w:bdr w:val="none" w:sz="0" w:space="0" w:color="auto" w:frame="1"/>
        </w:rPr>
        <w:t>không quá 25</w:t>
      </w:r>
      <w:r>
        <w:rPr>
          <w:rFonts w:ascii="Times New Roman" w:hAnsi="Times New Roman"/>
          <w:color w:val="000000"/>
          <w:sz w:val="26"/>
          <w:szCs w:val="26"/>
          <w:bdr w:val="none" w:sz="0" w:space="0" w:color="auto" w:frame="1"/>
        </w:rPr>
        <w:t xml:space="preserve"> trang</w:t>
      </w:r>
    </w:p>
    <w:p w14:paraId="0C7090A7" w14:textId="6A609140" w:rsidR="009622CE" w:rsidRDefault="009622CE" w:rsidP="007E5B95">
      <w:pPr>
        <w:pStyle w:val="ListParagraph"/>
        <w:tabs>
          <w:tab w:val="left" w:pos="180"/>
        </w:tabs>
        <w:spacing w:before="120" w:after="120"/>
        <w:jc w:val="both"/>
        <w:textAlignment w:val="baseline"/>
        <w:rPr>
          <w:rFonts w:ascii="Times New Roman" w:hAnsi="Times New Roman"/>
          <w:color w:val="000000"/>
          <w:sz w:val="26"/>
          <w:szCs w:val="26"/>
          <w:bdr w:val="none" w:sz="0" w:space="0" w:color="auto" w:frame="1"/>
        </w:rPr>
      </w:pPr>
      <w:r w:rsidRPr="001A56BE">
        <w:rPr>
          <w:rFonts w:ascii="Times New Roman" w:hAnsi="Times New Roman"/>
          <w:color w:val="000000"/>
          <w:sz w:val="26"/>
          <w:szCs w:val="26"/>
          <w:bdr w:val="none" w:sz="0" w:space="0" w:color="auto" w:frame="1"/>
        </w:rPr>
        <w:lastRenderedPageBreak/>
        <w:t xml:space="preserve">Trung tâm ACDC có kế hoạch tuyển 01 </w:t>
      </w:r>
      <w:r w:rsidR="00042569">
        <w:rPr>
          <w:rFonts w:ascii="Times New Roman" w:hAnsi="Times New Roman"/>
          <w:color w:val="000000"/>
          <w:sz w:val="26"/>
          <w:szCs w:val="26"/>
          <w:bdr w:val="none" w:sz="0" w:space="0" w:color="auto" w:frame="1"/>
        </w:rPr>
        <w:t>cá nhân hoặc đơn vị</w:t>
      </w:r>
      <w:r w:rsidR="00BD2D36">
        <w:rPr>
          <w:rFonts w:ascii="Times New Roman" w:hAnsi="Times New Roman"/>
          <w:color w:val="000000"/>
          <w:sz w:val="26"/>
          <w:szCs w:val="26"/>
          <w:bdr w:val="none" w:sz="0" w:space="0" w:color="auto" w:frame="1"/>
        </w:rPr>
        <w:t xml:space="preserve"> </w:t>
      </w:r>
      <w:r w:rsidRPr="001A56BE">
        <w:rPr>
          <w:rFonts w:ascii="Times New Roman" w:hAnsi="Times New Roman"/>
          <w:color w:val="000000"/>
          <w:sz w:val="26"/>
          <w:szCs w:val="26"/>
          <w:bdr w:val="none" w:sz="0" w:space="0" w:color="auto" w:frame="1"/>
        </w:rPr>
        <w:t xml:space="preserve">tư vấn trong nước có kinh nghiệm để thực hiện </w:t>
      </w:r>
      <w:r w:rsidR="002265D3">
        <w:rPr>
          <w:rFonts w:ascii="Times New Roman" w:hAnsi="Times New Roman"/>
          <w:color w:val="000000"/>
          <w:sz w:val="26"/>
          <w:szCs w:val="26"/>
          <w:bdr w:val="none" w:sz="0" w:space="0" w:color="auto" w:frame="1"/>
        </w:rPr>
        <w:t>việc thiết kế</w:t>
      </w:r>
      <w:r w:rsidR="007E5B95">
        <w:rPr>
          <w:rFonts w:ascii="Times New Roman" w:hAnsi="Times New Roman"/>
          <w:color w:val="000000"/>
          <w:sz w:val="26"/>
          <w:szCs w:val="26"/>
          <w:bdr w:val="none" w:sz="0" w:space="0" w:color="auto" w:frame="1"/>
        </w:rPr>
        <w:t xml:space="preserve"> 2 loại</w:t>
      </w:r>
      <w:r w:rsidR="002265D3">
        <w:rPr>
          <w:rFonts w:ascii="Times New Roman" w:hAnsi="Times New Roman"/>
          <w:color w:val="000000"/>
          <w:sz w:val="26"/>
          <w:szCs w:val="26"/>
          <w:bdr w:val="none" w:sz="0" w:space="0" w:color="auto" w:frame="1"/>
        </w:rPr>
        <w:t xml:space="preserve"> </w:t>
      </w:r>
      <w:r w:rsidR="0041323B">
        <w:rPr>
          <w:rFonts w:ascii="Times New Roman" w:hAnsi="Times New Roman"/>
          <w:color w:val="000000"/>
          <w:sz w:val="26"/>
          <w:szCs w:val="26"/>
          <w:bdr w:val="none" w:sz="0" w:space="0" w:color="auto" w:frame="1"/>
        </w:rPr>
        <w:t>tài liệu</w:t>
      </w:r>
      <w:r w:rsidR="002265D3">
        <w:rPr>
          <w:rFonts w:ascii="Times New Roman" w:hAnsi="Times New Roman"/>
          <w:color w:val="000000"/>
          <w:sz w:val="26"/>
          <w:szCs w:val="26"/>
          <w:bdr w:val="none" w:sz="0" w:space="0" w:color="auto" w:frame="1"/>
        </w:rPr>
        <w:t xml:space="preserve"> này.</w:t>
      </w:r>
    </w:p>
    <w:p w14:paraId="049EDD25" w14:textId="77777777" w:rsidR="009B093D" w:rsidRPr="001A56BE" w:rsidRDefault="009B093D" w:rsidP="009B093D">
      <w:pPr>
        <w:spacing w:before="120" w:after="120"/>
        <w:jc w:val="both"/>
        <w:textAlignment w:val="baseline"/>
        <w:rPr>
          <w:rFonts w:ascii="Times New Roman" w:hAnsi="Times New Roman"/>
          <w:color w:val="000000"/>
          <w:sz w:val="26"/>
          <w:szCs w:val="26"/>
          <w:bdr w:val="none" w:sz="0" w:space="0" w:color="auto" w:frame="1"/>
        </w:rPr>
      </w:pPr>
    </w:p>
    <w:p w14:paraId="03092B66" w14:textId="13A1CA9D" w:rsidR="000E5829" w:rsidRDefault="00D14ABC" w:rsidP="000E5829">
      <w:pPr>
        <w:numPr>
          <w:ilvl w:val="0"/>
          <w:numId w:val="4"/>
        </w:numPr>
        <w:tabs>
          <w:tab w:val="left" w:pos="360"/>
        </w:tabs>
        <w:spacing w:before="120" w:after="120"/>
        <w:ind w:left="0" w:firstLine="0"/>
        <w:jc w:val="both"/>
        <w:textAlignment w:val="baseline"/>
        <w:rPr>
          <w:rFonts w:ascii="Times New Roman" w:hAnsi="Times New Roman"/>
          <w:b/>
          <w:color w:val="000000"/>
          <w:sz w:val="26"/>
          <w:szCs w:val="26"/>
          <w:u w:val="single"/>
          <w:bdr w:val="none" w:sz="0" w:space="0" w:color="auto" w:frame="1"/>
        </w:rPr>
      </w:pPr>
      <w:r w:rsidRPr="005E3A2E">
        <w:rPr>
          <w:rFonts w:ascii="Times New Roman" w:hAnsi="Times New Roman"/>
          <w:b/>
          <w:color w:val="000000"/>
          <w:sz w:val="26"/>
          <w:szCs w:val="26"/>
          <w:u w:val="single"/>
          <w:bdr w:val="none" w:sz="0" w:space="0" w:color="auto" w:frame="1"/>
        </w:rPr>
        <w:t>Mục tiêu</w:t>
      </w:r>
      <w:r w:rsidR="00076B20" w:rsidRPr="005E3A2E">
        <w:rPr>
          <w:rFonts w:ascii="Times New Roman" w:hAnsi="Times New Roman"/>
          <w:b/>
          <w:color w:val="000000"/>
          <w:sz w:val="26"/>
          <w:szCs w:val="26"/>
          <w:u w:val="single"/>
          <w:bdr w:val="none" w:sz="0" w:space="0" w:color="auto" w:frame="1"/>
        </w:rPr>
        <w:t xml:space="preserve"> và </w:t>
      </w:r>
      <w:r w:rsidR="000E5829">
        <w:rPr>
          <w:rFonts w:ascii="Times New Roman" w:hAnsi="Times New Roman"/>
          <w:b/>
          <w:color w:val="000000"/>
          <w:sz w:val="26"/>
          <w:szCs w:val="26"/>
          <w:u w:val="single"/>
          <w:bdr w:val="none" w:sz="0" w:space="0" w:color="auto" w:frame="1"/>
        </w:rPr>
        <w:t>đối tượng sử dụng</w:t>
      </w:r>
    </w:p>
    <w:p w14:paraId="551DDC70" w14:textId="679164DA" w:rsidR="000E5829" w:rsidRPr="000E5829" w:rsidRDefault="00BF0679" w:rsidP="000E5829">
      <w:pPr>
        <w:tabs>
          <w:tab w:val="left" w:pos="360"/>
        </w:tabs>
        <w:spacing w:before="120" w:after="120"/>
        <w:jc w:val="both"/>
        <w:textAlignment w:val="baseline"/>
        <w:rPr>
          <w:rFonts w:ascii="Times New Roman" w:hAnsi="Times New Roman"/>
          <w:b/>
          <w:i/>
          <w:color w:val="000000"/>
          <w:sz w:val="26"/>
          <w:szCs w:val="26"/>
          <w:u w:val="single"/>
          <w:bdr w:val="none" w:sz="0" w:space="0" w:color="auto" w:frame="1"/>
        </w:rPr>
      </w:pPr>
      <w:r>
        <w:rPr>
          <w:rFonts w:ascii="Times New Roman" w:hAnsi="Times New Roman"/>
          <w:b/>
          <w:i/>
          <w:color w:val="000000"/>
          <w:sz w:val="26"/>
          <w:szCs w:val="26"/>
          <w:bdr w:val="none" w:sz="0" w:space="0" w:color="auto" w:frame="1"/>
        </w:rPr>
        <w:t>2</w:t>
      </w:r>
      <w:r w:rsidR="000E5829" w:rsidRPr="000E5829">
        <w:rPr>
          <w:rFonts w:ascii="Times New Roman" w:hAnsi="Times New Roman"/>
          <w:b/>
          <w:i/>
          <w:color w:val="000000"/>
          <w:sz w:val="26"/>
          <w:szCs w:val="26"/>
          <w:bdr w:val="none" w:sz="0" w:space="0" w:color="auto" w:frame="1"/>
        </w:rPr>
        <w:t>.1. Mục tiêu</w:t>
      </w:r>
    </w:p>
    <w:p w14:paraId="1B716332" w14:textId="1B82A78D" w:rsidR="00F82E04" w:rsidRDefault="0041323B" w:rsidP="000E5829">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Tài liệu</w:t>
      </w:r>
      <w:r w:rsidR="00925751" w:rsidRPr="000E5829">
        <w:rPr>
          <w:rFonts w:ascii="Times New Roman" w:hAnsi="Times New Roman"/>
          <w:color w:val="000000"/>
          <w:sz w:val="26"/>
          <w:szCs w:val="26"/>
          <w:bdr w:val="none" w:sz="0" w:space="0" w:color="auto" w:frame="1"/>
        </w:rPr>
        <w:t xml:space="preserve"> </w:t>
      </w:r>
      <w:r w:rsidR="002265D3">
        <w:rPr>
          <w:rFonts w:ascii="Times New Roman" w:hAnsi="Times New Roman"/>
          <w:color w:val="000000"/>
          <w:sz w:val="26"/>
          <w:szCs w:val="26"/>
          <w:bdr w:val="none" w:sz="0" w:space="0" w:color="auto" w:frame="1"/>
        </w:rPr>
        <w:t xml:space="preserve">được thiết kế </w:t>
      </w:r>
      <w:r w:rsidR="00925751" w:rsidRPr="000E5829">
        <w:rPr>
          <w:rFonts w:ascii="Times New Roman" w:hAnsi="Times New Roman"/>
          <w:color w:val="000000"/>
          <w:sz w:val="26"/>
          <w:szCs w:val="26"/>
          <w:bdr w:val="none" w:sz="0" w:space="0" w:color="auto" w:frame="1"/>
        </w:rPr>
        <w:t>một cách sinh động</w:t>
      </w:r>
      <w:r w:rsidR="00076B20" w:rsidRPr="000E5829">
        <w:rPr>
          <w:rFonts w:ascii="Times New Roman" w:hAnsi="Times New Roman"/>
          <w:color w:val="000000"/>
          <w:sz w:val="26"/>
          <w:szCs w:val="26"/>
          <w:bdr w:val="none" w:sz="0" w:space="0" w:color="auto" w:frame="1"/>
        </w:rPr>
        <w:t>, dễ hiểu</w:t>
      </w:r>
      <w:r w:rsidR="007E5B95">
        <w:rPr>
          <w:rFonts w:ascii="Times New Roman" w:hAnsi="Times New Roman"/>
          <w:color w:val="000000"/>
          <w:sz w:val="26"/>
          <w:szCs w:val="26"/>
          <w:bdr w:val="none" w:sz="0" w:space="0" w:color="auto" w:frame="1"/>
        </w:rPr>
        <w:t xml:space="preserve"> nhằm c</w:t>
      </w:r>
      <w:r w:rsidR="00F82E04" w:rsidRPr="00196325">
        <w:rPr>
          <w:rFonts w:ascii="Times New Roman" w:hAnsi="Times New Roman"/>
          <w:sz w:val="26"/>
          <w:szCs w:val="26"/>
        </w:rPr>
        <w:t>ung cấp kiến thức và kỹ năng</w:t>
      </w:r>
      <w:r w:rsidR="007E5B95">
        <w:rPr>
          <w:rFonts w:ascii="Times New Roman" w:hAnsi="Times New Roman"/>
          <w:sz w:val="26"/>
          <w:szCs w:val="26"/>
        </w:rPr>
        <w:t xml:space="preserve"> về</w:t>
      </w:r>
      <w:r w:rsidR="00F82E04" w:rsidRPr="00196325">
        <w:rPr>
          <w:rFonts w:ascii="Times New Roman" w:hAnsi="Times New Roman"/>
          <w:sz w:val="26"/>
          <w:szCs w:val="26"/>
        </w:rPr>
        <w:t xml:space="preserve"> bảo đảm </w:t>
      </w:r>
      <w:proofErr w:type="gramStart"/>
      <w:r w:rsidR="00F82E04" w:rsidRPr="00196325">
        <w:rPr>
          <w:rFonts w:ascii="Times New Roman" w:hAnsi="Times New Roman"/>
          <w:sz w:val="26"/>
          <w:szCs w:val="26"/>
        </w:rPr>
        <w:t>an</w:t>
      </w:r>
      <w:proofErr w:type="gramEnd"/>
      <w:r w:rsidR="00F82E04" w:rsidRPr="00196325">
        <w:rPr>
          <w:rFonts w:ascii="Times New Roman" w:hAnsi="Times New Roman"/>
          <w:sz w:val="26"/>
          <w:szCs w:val="26"/>
        </w:rPr>
        <w:t xml:space="preserve"> toàn đối với các bệnh qua đường hô hấp </w:t>
      </w:r>
      <w:r w:rsidR="00F82E04">
        <w:rPr>
          <w:rFonts w:ascii="Times New Roman" w:hAnsi="Times New Roman"/>
          <w:sz w:val="26"/>
          <w:szCs w:val="26"/>
        </w:rPr>
        <w:t xml:space="preserve">cho cả </w:t>
      </w:r>
      <w:r w:rsidR="00F82E04" w:rsidRPr="00196325">
        <w:rPr>
          <w:rFonts w:ascii="Times New Roman" w:hAnsi="Times New Roman"/>
          <w:sz w:val="26"/>
          <w:szCs w:val="26"/>
        </w:rPr>
        <w:t xml:space="preserve">người chăm sóc </w:t>
      </w:r>
      <w:r w:rsidR="00F82E04">
        <w:rPr>
          <w:rFonts w:ascii="Times New Roman" w:hAnsi="Times New Roman"/>
          <w:sz w:val="26"/>
          <w:szCs w:val="26"/>
        </w:rPr>
        <w:t>và người khuyết tật.</w:t>
      </w:r>
    </w:p>
    <w:p w14:paraId="180D91B8" w14:textId="681B654F" w:rsidR="000E5829" w:rsidRPr="000E5829" w:rsidRDefault="00BF0679" w:rsidP="000E5829">
      <w:pPr>
        <w:tabs>
          <w:tab w:val="left" w:pos="360"/>
        </w:tabs>
        <w:spacing w:before="120" w:after="120"/>
        <w:jc w:val="both"/>
        <w:textAlignment w:val="baseline"/>
        <w:rPr>
          <w:rFonts w:ascii="Times New Roman" w:hAnsi="Times New Roman"/>
          <w:b/>
          <w:i/>
          <w:color w:val="000000"/>
          <w:sz w:val="26"/>
          <w:szCs w:val="26"/>
          <w:bdr w:val="none" w:sz="0" w:space="0" w:color="auto" w:frame="1"/>
        </w:rPr>
      </w:pPr>
      <w:r>
        <w:rPr>
          <w:rFonts w:ascii="Times New Roman" w:hAnsi="Times New Roman"/>
          <w:b/>
          <w:i/>
          <w:color w:val="000000"/>
          <w:sz w:val="26"/>
          <w:szCs w:val="26"/>
          <w:bdr w:val="none" w:sz="0" w:space="0" w:color="auto" w:frame="1"/>
        </w:rPr>
        <w:t>2</w:t>
      </w:r>
      <w:r w:rsidR="000E5829" w:rsidRPr="000E5829">
        <w:rPr>
          <w:rFonts w:ascii="Times New Roman" w:hAnsi="Times New Roman"/>
          <w:b/>
          <w:i/>
          <w:color w:val="000000"/>
          <w:sz w:val="26"/>
          <w:szCs w:val="26"/>
          <w:bdr w:val="none" w:sz="0" w:space="0" w:color="auto" w:frame="1"/>
        </w:rPr>
        <w:t>.2. Đối tượng sử dụng</w:t>
      </w:r>
    </w:p>
    <w:p w14:paraId="4873EDEE" w14:textId="75209274" w:rsidR="000E5829" w:rsidRDefault="000E5829" w:rsidP="002265D3">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 </w:t>
      </w:r>
      <w:r w:rsidRPr="000E5829">
        <w:rPr>
          <w:rFonts w:ascii="Times New Roman" w:hAnsi="Times New Roman"/>
          <w:color w:val="000000"/>
          <w:sz w:val="26"/>
          <w:szCs w:val="26"/>
          <w:bdr w:val="none" w:sz="0" w:space="0" w:color="auto" w:frame="1"/>
        </w:rPr>
        <w:t xml:space="preserve">Đối tượng chính là </w:t>
      </w:r>
      <w:r w:rsidR="002265D3">
        <w:rPr>
          <w:rFonts w:ascii="Times New Roman" w:hAnsi="Times New Roman"/>
          <w:color w:val="000000"/>
          <w:sz w:val="26"/>
          <w:szCs w:val="26"/>
          <w:bdr w:val="none" w:sz="0" w:space="0" w:color="auto" w:frame="1"/>
        </w:rPr>
        <w:t xml:space="preserve">người khuyết tật và người chăm sóc </w:t>
      </w:r>
      <w:r w:rsidR="0041323B">
        <w:rPr>
          <w:rFonts w:ascii="Times New Roman" w:hAnsi="Times New Roman"/>
          <w:color w:val="000000"/>
          <w:sz w:val="26"/>
          <w:szCs w:val="26"/>
          <w:bdr w:val="none" w:sz="0" w:space="0" w:color="auto" w:frame="1"/>
        </w:rPr>
        <w:t xml:space="preserve">người khuyết tật </w:t>
      </w:r>
      <w:r w:rsidR="007E5B95">
        <w:rPr>
          <w:rFonts w:ascii="Times New Roman" w:hAnsi="Times New Roman"/>
          <w:color w:val="000000"/>
          <w:sz w:val="26"/>
          <w:szCs w:val="26"/>
          <w:bdr w:val="none" w:sz="0" w:space="0" w:color="auto" w:frame="1"/>
        </w:rPr>
        <w:t xml:space="preserve">đặc biệt là người </w:t>
      </w:r>
      <w:r w:rsidR="002265D3">
        <w:rPr>
          <w:rFonts w:ascii="Times New Roman" w:hAnsi="Times New Roman"/>
          <w:color w:val="000000"/>
          <w:sz w:val="26"/>
          <w:szCs w:val="26"/>
          <w:bdr w:val="none" w:sz="0" w:space="0" w:color="auto" w:frame="1"/>
        </w:rPr>
        <w:t>gặp khó khăn về đọc hiểu</w:t>
      </w:r>
      <w:r w:rsidR="0041323B">
        <w:rPr>
          <w:rFonts w:ascii="Times New Roman" w:hAnsi="Times New Roman"/>
          <w:color w:val="000000"/>
          <w:sz w:val="26"/>
          <w:szCs w:val="26"/>
          <w:bdr w:val="none" w:sz="0" w:space="0" w:color="auto" w:frame="1"/>
        </w:rPr>
        <w:t>.</w:t>
      </w:r>
    </w:p>
    <w:p w14:paraId="5551996E" w14:textId="77777777" w:rsidR="00BF0679" w:rsidRPr="00BF0679" w:rsidRDefault="000E5829" w:rsidP="00BF0679">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 </w:t>
      </w:r>
      <w:r w:rsidRPr="000E5829">
        <w:rPr>
          <w:rFonts w:ascii="Times New Roman" w:hAnsi="Times New Roman"/>
          <w:color w:val="000000"/>
          <w:sz w:val="26"/>
          <w:szCs w:val="26"/>
          <w:bdr w:val="none" w:sz="0" w:space="0" w:color="auto" w:frame="1"/>
        </w:rPr>
        <w:t xml:space="preserve">Các tổ chức, cá nhân quan tâm đến vấn đề </w:t>
      </w:r>
      <w:r w:rsidR="00BF0679" w:rsidRPr="00BF0679">
        <w:rPr>
          <w:rFonts w:ascii="Times New Roman" w:hAnsi="Times New Roman"/>
          <w:color w:val="000000"/>
          <w:sz w:val="26"/>
          <w:szCs w:val="26"/>
          <w:bdr w:val="none" w:sz="0" w:space="0" w:color="auto" w:frame="1"/>
        </w:rPr>
        <w:t xml:space="preserve">phòng ngừa và đảm bảo </w:t>
      </w:r>
      <w:proofErr w:type="gramStart"/>
      <w:r w:rsidR="00BF0679" w:rsidRPr="00BF0679">
        <w:rPr>
          <w:rFonts w:ascii="Times New Roman" w:hAnsi="Times New Roman"/>
          <w:color w:val="000000"/>
          <w:sz w:val="26"/>
          <w:szCs w:val="26"/>
          <w:bdr w:val="none" w:sz="0" w:space="0" w:color="auto" w:frame="1"/>
        </w:rPr>
        <w:t>an</w:t>
      </w:r>
      <w:proofErr w:type="gramEnd"/>
      <w:r w:rsidR="00BF0679" w:rsidRPr="00BF0679">
        <w:rPr>
          <w:rFonts w:ascii="Times New Roman" w:hAnsi="Times New Roman"/>
          <w:color w:val="000000"/>
          <w:sz w:val="26"/>
          <w:szCs w:val="26"/>
          <w:bdr w:val="none" w:sz="0" w:space="0" w:color="auto" w:frame="1"/>
        </w:rPr>
        <w:t xml:space="preserve"> toàn đối với các bệnh lây qua đường hô hấp cho người khuyết tật và người chăm sóc.</w:t>
      </w:r>
    </w:p>
    <w:p w14:paraId="0943A8EB" w14:textId="2DC85836" w:rsidR="009035A9" w:rsidRPr="001A56BE" w:rsidRDefault="009035A9" w:rsidP="009B093D">
      <w:pPr>
        <w:pStyle w:val="ListParagraph"/>
        <w:spacing w:before="120" w:after="120"/>
        <w:ind w:right="-245"/>
        <w:jc w:val="both"/>
        <w:rPr>
          <w:rFonts w:ascii="Times New Roman" w:hAnsi="Times New Roman"/>
          <w:sz w:val="26"/>
          <w:szCs w:val="26"/>
        </w:rPr>
      </w:pPr>
    </w:p>
    <w:p w14:paraId="2C9E96E2" w14:textId="4B364782" w:rsidR="00D14ABC" w:rsidRDefault="00215924" w:rsidP="009B093D">
      <w:pPr>
        <w:numPr>
          <w:ilvl w:val="0"/>
          <w:numId w:val="4"/>
        </w:numPr>
        <w:tabs>
          <w:tab w:val="left" w:pos="360"/>
        </w:tabs>
        <w:spacing w:before="120" w:after="120"/>
        <w:ind w:left="0" w:firstLine="0"/>
        <w:jc w:val="both"/>
        <w:textAlignment w:val="baseline"/>
        <w:rPr>
          <w:rFonts w:ascii="Times New Roman" w:hAnsi="Times New Roman"/>
          <w:b/>
          <w:color w:val="000000"/>
          <w:sz w:val="26"/>
          <w:szCs w:val="26"/>
          <w:u w:val="single"/>
          <w:bdr w:val="none" w:sz="0" w:space="0" w:color="auto" w:frame="1"/>
        </w:rPr>
      </w:pPr>
      <w:r>
        <w:rPr>
          <w:rFonts w:ascii="Times New Roman" w:hAnsi="Times New Roman"/>
          <w:b/>
          <w:color w:val="000000"/>
          <w:sz w:val="26"/>
          <w:szCs w:val="26"/>
          <w:u w:val="single"/>
          <w:bdr w:val="none" w:sz="0" w:space="0" w:color="auto" w:frame="1"/>
        </w:rPr>
        <w:t>Trách nhiệm tư vấn</w:t>
      </w:r>
      <w:r w:rsidR="000E5829">
        <w:rPr>
          <w:rFonts w:ascii="Times New Roman" w:hAnsi="Times New Roman"/>
          <w:b/>
          <w:color w:val="000000"/>
          <w:sz w:val="26"/>
          <w:szCs w:val="26"/>
          <w:u w:val="single"/>
          <w:bdr w:val="none" w:sz="0" w:space="0" w:color="auto" w:frame="1"/>
        </w:rPr>
        <w:t xml:space="preserve"> và Kế hoạch thực hiện</w:t>
      </w:r>
      <w:r w:rsidR="0058277F">
        <w:rPr>
          <w:rFonts w:ascii="Times New Roman" w:hAnsi="Times New Roman"/>
          <w:b/>
          <w:color w:val="000000"/>
          <w:sz w:val="26"/>
          <w:szCs w:val="26"/>
          <w:u w:val="single"/>
          <w:bdr w:val="none" w:sz="0" w:space="0" w:color="auto" w:frame="1"/>
        </w:rPr>
        <w:t xml:space="preserve"> dự kiến</w:t>
      </w:r>
    </w:p>
    <w:p w14:paraId="4AB4CAA4" w14:textId="6CAE0BEE" w:rsidR="005E3A2E" w:rsidRDefault="000E5829" w:rsidP="009B093D">
      <w:pPr>
        <w:tabs>
          <w:tab w:val="left" w:pos="360"/>
        </w:tabs>
        <w:spacing w:before="120" w:after="120"/>
        <w:jc w:val="both"/>
        <w:textAlignment w:val="baseline"/>
        <w:rPr>
          <w:rFonts w:ascii="Times New Roman" w:hAnsi="Times New Roman"/>
          <w:b/>
          <w:i/>
          <w:color w:val="000000"/>
          <w:sz w:val="26"/>
          <w:szCs w:val="26"/>
          <w:bdr w:val="none" w:sz="0" w:space="0" w:color="auto" w:frame="1"/>
        </w:rPr>
      </w:pPr>
      <w:r>
        <w:rPr>
          <w:rFonts w:ascii="Times New Roman" w:hAnsi="Times New Roman"/>
          <w:b/>
          <w:i/>
          <w:color w:val="000000"/>
          <w:sz w:val="26"/>
          <w:szCs w:val="26"/>
          <w:bdr w:val="none" w:sz="0" w:space="0" w:color="auto" w:frame="1"/>
        </w:rPr>
        <w:t>3.1</w:t>
      </w:r>
      <w:r w:rsidR="005E3A2E" w:rsidRPr="000D6C5F">
        <w:rPr>
          <w:rFonts w:ascii="Times New Roman" w:hAnsi="Times New Roman"/>
          <w:b/>
          <w:i/>
          <w:color w:val="000000"/>
          <w:sz w:val="26"/>
          <w:szCs w:val="26"/>
          <w:bdr w:val="none" w:sz="0" w:space="0" w:color="auto" w:frame="1"/>
        </w:rPr>
        <w:t>.</w:t>
      </w:r>
      <w:r w:rsidR="003C558D">
        <w:rPr>
          <w:rFonts w:ascii="Times New Roman" w:hAnsi="Times New Roman"/>
          <w:b/>
          <w:i/>
          <w:color w:val="000000"/>
          <w:sz w:val="26"/>
          <w:szCs w:val="26"/>
          <w:bdr w:val="none" w:sz="0" w:space="0" w:color="auto" w:frame="1"/>
        </w:rPr>
        <w:t xml:space="preserve"> </w:t>
      </w:r>
      <w:r w:rsidR="00215924">
        <w:rPr>
          <w:rFonts w:ascii="Times New Roman" w:hAnsi="Times New Roman"/>
          <w:b/>
          <w:i/>
          <w:color w:val="000000"/>
          <w:sz w:val="26"/>
          <w:szCs w:val="26"/>
          <w:bdr w:val="none" w:sz="0" w:space="0" w:color="auto" w:frame="1"/>
        </w:rPr>
        <w:t>Trách nhiệm</w:t>
      </w:r>
      <w:r w:rsidR="00C03BB2">
        <w:rPr>
          <w:rFonts w:ascii="Times New Roman" w:hAnsi="Times New Roman"/>
          <w:b/>
          <w:i/>
          <w:color w:val="000000"/>
          <w:sz w:val="26"/>
          <w:szCs w:val="26"/>
          <w:bdr w:val="none" w:sz="0" w:space="0" w:color="auto" w:frame="1"/>
        </w:rPr>
        <w:t xml:space="preserve"> </w:t>
      </w:r>
      <w:r w:rsidR="00215924">
        <w:rPr>
          <w:rFonts w:ascii="Times New Roman" w:hAnsi="Times New Roman"/>
          <w:b/>
          <w:i/>
          <w:color w:val="000000"/>
          <w:sz w:val="26"/>
          <w:szCs w:val="26"/>
          <w:bdr w:val="none" w:sz="0" w:space="0" w:color="auto" w:frame="1"/>
        </w:rPr>
        <w:t>tư vấn</w:t>
      </w:r>
    </w:p>
    <w:p w14:paraId="2080F440" w14:textId="6C0C9B33" w:rsidR="00215924" w:rsidRDefault="00215924" w:rsidP="009B093D">
      <w:pPr>
        <w:tabs>
          <w:tab w:val="left" w:pos="360"/>
        </w:tabs>
        <w:spacing w:before="120" w:after="120"/>
        <w:jc w:val="both"/>
        <w:textAlignment w:val="baseline"/>
        <w:rPr>
          <w:rFonts w:ascii="Times New Roman" w:hAnsi="Times New Roman"/>
          <w:color w:val="000000"/>
          <w:sz w:val="26"/>
          <w:szCs w:val="26"/>
          <w:bdr w:val="none" w:sz="0" w:space="0" w:color="auto" w:frame="1"/>
        </w:rPr>
      </w:pPr>
      <w:r w:rsidRPr="00215924">
        <w:rPr>
          <w:rFonts w:ascii="Times New Roman" w:hAnsi="Times New Roman"/>
          <w:color w:val="000000"/>
          <w:sz w:val="26"/>
          <w:szCs w:val="26"/>
          <w:bdr w:val="none" w:sz="0" w:space="0" w:color="auto" w:frame="1"/>
        </w:rPr>
        <w:t>Tư vấn</w:t>
      </w:r>
      <w:r>
        <w:rPr>
          <w:rFonts w:ascii="Times New Roman" w:hAnsi="Times New Roman"/>
          <w:color w:val="000000"/>
          <w:sz w:val="26"/>
          <w:szCs w:val="26"/>
          <w:bdr w:val="none" w:sz="0" w:space="0" w:color="auto" w:frame="1"/>
        </w:rPr>
        <w:t xml:space="preserve"> sẽ đảm nhận các trách nhiệm (nhưng không giới hạn) dưới đây:</w:t>
      </w:r>
    </w:p>
    <w:p w14:paraId="6EDBCEC9" w14:textId="362155FE" w:rsidR="00215924" w:rsidRDefault="00C03BB2" w:rsidP="00215924">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w:t>
      </w:r>
      <w:r w:rsidR="00215924">
        <w:rPr>
          <w:rFonts w:ascii="Times New Roman" w:hAnsi="Times New Roman"/>
          <w:color w:val="000000"/>
          <w:sz w:val="26"/>
          <w:szCs w:val="26"/>
          <w:bdr w:val="none" w:sz="0" w:space="0" w:color="auto" w:frame="1"/>
        </w:rPr>
        <w:t xml:space="preserve"> Thiết kế </w:t>
      </w:r>
      <w:r w:rsidR="0041323B">
        <w:rPr>
          <w:rFonts w:ascii="Times New Roman" w:hAnsi="Times New Roman"/>
          <w:color w:val="000000"/>
          <w:sz w:val="26"/>
          <w:szCs w:val="26"/>
          <w:bdr w:val="none" w:sz="0" w:space="0" w:color="auto" w:frame="1"/>
        </w:rPr>
        <w:t>tài liệu</w:t>
      </w:r>
      <w:r w:rsidR="005E3A2E">
        <w:rPr>
          <w:rFonts w:ascii="Times New Roman" w:hAnsi="Times New Roman"/>
          <w:color w:val="000000"/>
          <w:sz w:val="26"/>
          <w:szCs w:val="26"/>
          <w:bdr w:val="none" w:sz="0" w:space="0" w:color="auto" w:frame="1"/>
        </w:rPr>
        <w:t xml:space="preserve"> </w:t>
      </w:r>
      <w:proofErr w:type="gramStart"/>
      <w:r>
        <w:rPr>
          <w:rFonts w:ascii="Times New Roman" w:hAnsi="Times New Roman"/>
          <w:color w:val="000000"/>
          <w:sz w:val="26"/>
          <w:szCs w:val="26"/>
          <w:bdr w:val="none" w:sz="0" w:space="0" w:color="auto" w:frame="1"/>
        </w:rPr>
        <w:t>theo</w:t>
      </w:r>
      <w:proofErr w:type="gramEnd"/>
      <w:r>
        <w:rPr>
          <w:rFonts w:ascii="Times New Roman" w:hAnsi="Times New Roman"/>
          <w:color w:val="000000"/>
          <w:sz w:val="26"/>
          <w:szCs w:val="26"/>
          <w:bdr w:val="none" w:sz="0" w:space="0" w:color="auto" w:frame="1"/>
        </w:rPr>
        <w:t xml:space="preserve"> đúng </w:t>
      </w:r>
      <w:r w:rsidR="00F17307">
        <w:rPr>
          <w:rFonts w:ascii="Times New Roman" w:hAnsi="Times New Roman"/>
          <w:color w:val="000000"/>
          <w:sz w:val="26"/>
          <w:szCs w:val="26"/>
          <w:bdr w:val="none" w:sz="0" w:space="0" w:color="auto" w:frame="1"/>
        </w:rPr>
        <w:t xml:space="preserve">ý tưởng, </w:t>
      </w:r>
      <w:r>
        <w:rPr>
          <w:rFonts w:ascii="Times New Roman" w:hAnsi="Times New Roman"/>
          <w:color w:val="000000"/>
          <w:sz w:val="26"/>
          <w:szCs w:val="26"/>
          <w:bdr w:val="none" w:sz="0" w:space="0" w:color="auto" w:frame="1"/>
        </w:rPr>
        <w:t>nội dung yêu cầu</w:t>
      </w:r>
      <w:r w:rsidR="00215924">
        <w:rPr>
          <w:rFonts w:ascii="Times New Roman" w:hAnsi="Times New Roman"/>
          <w:color w:val="000000"/>
          <w:sz w:val="26"/>
          <w:szCs w:val="26"/>
          <w:bdr w:val="none" w:sz="0" w:space="0" w:color="auto" w:frame="1"/>
        </w:rPr>
        <w:t>.</w:t>
      </w:r>
    </w:p>
    <w:p w14:paraId="171C29F0" w14:textId="056F71EC" w:rsidR="00215924" w:rsidRDefault="00215924" w:rsidP="00215924">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T</w:t>
      </w:r>
      <w:r w:rsidRPr="00215924">
        <w:rPr>
          <w:rFonts w:ascii="Times New Roman" w:hAnsi="Times New Roman"/>
          <w:color w:val="000000"/>
          <w:sz w:val="26"/>
          <w:szCs w:val="26"/>
          <w:bdr w:val="none" w:sz="0" w:space="0" w:color="auto" w:frame="1"/>
        </w:rPr>
        <w:t>rình bày (thiết kế và minh họa) mỹ thuật, chuyên nghiệp, thân thiện với nhiều đối tượng</w:t>
      </w:r>
      <w:r w:rsidR="0041323B">
        <w:rPr>
          <w:rFonts w:ascii="Times New Roman" w:hAnsi="Times New Roman"/>
          <w:color w:val="000000"/>
          <w:sz w:val="26"/>
          <w:szCs w:val="26"/>
          <w:bdr w:val="none" w:sz="0" w:space="0" w:color="auto" w:frame="1"/>
        </w:rPr>
        <w:t xml:space="preserve"> đặc biệt là người gặp khó khăn về đọc hiểu</w:t>
      </w:r>
      <w:r w:rsidR="00065303">
        <w:rPr>
          <w:rFonts w:ascii="Times New Roman" w:hAnsi="Times New Roman"/>
          <w:color w:val="000000"/>
          <w:sz w:val="26"/>
          <w:szCs w:val="26"/>
          <w:bdr w:val="none" w:sz="0" w:space="0" w:color="auto" w:frame="1"/>
        </w:rPr>
        <w:t>, người khuyết tật trí tuệ</w:t>
      </w:r>
      <w:r w:rsidR="0041323B">
        <w:rPr>
          <w:rFonts w:ascii="Times New Roman" w:hAnsi="Times New Roman"/>
          <w:color w:val="000000"/>
          <w:sz w:val="26"/>
          <w:szCs w:val="26"/>
          <w:bdr w:val="none" w:sz="0" w:space="0" w:color="auto" w:frame="1"/>
        </w:rPr>
        <w:t>.</w:t>
      </w:r>
    </w:p>
    <w:p w14:paraId="3F7718FD" w14:textId="7DA404BE" w:rsidR="00D53973" w:rsidRDefault="0058277F" w:rsidP="009B093D">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 </w:t>
      </w:r>
      <w:r w:rsidR="0041323B">
        <w:rPr>
          <w:rFonts w:ascii="Times New Roman" w:hAnsi="Times New Roman"/>
          <w:color w:val="000000"/>
          <w:sz w:val="26"/>
          <w:szCs w:val="26"/>
          <w:bdr w:val="none" w:sz="0" w:space="0" w:color="auto" w:frame="1"/>
        </w:rPr>
        <w:t>Tài liệu</w:t>
      </w:r>
      <w:r>
        <w:rPr>
          <w:rFonts w:ascii="Times New Roman" w:hAnsi="Times New Roman"/>
          <w:color w:val="000000"/>
          <w:sz w:val="26"/>
          <w:szCs w:val="26"/>
          <w:bdr w:val="none" w:sz="0" w:space="0" w:color="auto" w:frame="1"/>
        </w:rPr>
        <w:t xml:space="preserve"> </w:t>
      </w:r>
      <w:r w:rsidR="0041323B">
        <w:rPr>
          <w:rFonts w:ascii="Times New Roman" w:hAnsi="Times New Roman"/>
          <w:color w:val="000000"/>
          <w:sz w:val="26"/>
          <w:szCs w:val="26"/>
          <w:bdr w:val="none" w:sz="0" w:space="0" w:color="auto" w:frame="1"/>
        </w:rPr>
        <w:t xml:space="preserve">có các </w:t>
      </w:r>
      <w:r w:rsidR="00D53973">
        <w:rPr>
          <w:rFonts w:ascii="Times New Roman" w:hAnsi="Times New Roman"/>
          <w:color w:val="000000"/>
          <w:sz w:val="26"/>
          <w:szCs w:val="26"/>
          <w:bdr w:val="none" w:sz="0" w:space="0" w:color="auto" w:frame="1"/>
        </w:rPr>
        <w:t>hình ảnh thể hiện nội dung</w:t>
      </w:r>
      <w:r w:rsidR="00F17307">
        <w:rPr>
          <w:rFonts w:ascii="Times New Roman" w:hAnsi="Times New Roman"/>
          <w:color w:val="000000"/>
          <w:sz w:val="26"/>
          <w:szCs w:val="26"/>
          <w:bdr w:val="none" w:sz="0" w:space="0" w:color="auto" w:frame="1"/>
        </w:rPr>
        <w:t xml:space="preserve"> một cách sinh động</w:t>
      </w:r>
      <w:r w:rsidR="00215924">
        <w:rPr>
          <w:rFonts w:ascii="Times New Roman" w:hAnsi="Times New Roman"/>
          <w:color w:val="000000"/>
          <w:sz w:val="26"/>
          <w:szCs w:val="26"/>
          <w:bdr w:val="none" w:sz="0" w:space="0" w:color="auto" w:frame="1"/>
        </w:rPr>
        <w:t>, sáng tạo</w:t>
      </w:r>
      <w:r w:rsidR="00F82E04">
        <w:rPr>
          <w:rFonts w:ascii="Times New Roman" w:hAnsi="Times New Roman"/>
          <w:color w:val="000000"/>
          <w:sz w:val="26"/>
          <w:szCs w:val="26"/>
          <w:bdr w:val="none" w:sz="0" w:space="0" w:color="auto" w:frame="1"/>
        </w:rPr>
        <w:t>.</w:t>
      </w:r>
    </w:p>
    <w:p w14:paraId="2A4A2F17" w14:textId="0A699CBA" w:rsidR="00215924" w:rsidRDefault="00215924" w:rsidP="00215924">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Thảo luận v</w:t>
      </w:r>
      <w:r w:rsidR="00F17307">
        <w:rPr>
          <w:rFonts w:ascii="Times New Roman" w:hAnsi="Times New Roman"/>
          <w:color w:val="000000"/>
          <w:sz w:val="26"/>
          <w:szCs w:val="26"/>
          <w:bdr w:val="none" w:sz="0" w:space="0" w:color="auto" w:frame="1"/>
        </w:rPr>
        <w:t>à phản hồi với</w:t>
      </w:r>
      <w:r>
        <w:rPr>
          <w:rFonts w:ascii="Times New Roman" w:hAnsi="Times New Roman"/>
          <w:color w:val="000000"/>
          <w:sz w:val="26"/>
          <w:szCs w:val="26"/>
          <w:bdr w:val="none" w:sz="0" w:space="0" w:color="auto" w:frame="1"/>
        </w:rPr>
        <w:t xml:space="preserve"> </w:t>
      </w:r>
      <w:r w:rsidR="00B846B4">
        <w:rPr>
          <w:rFonts w:ascii="Times New Roman" w:hAnsi="Times New Roman"/>
          <w:color w:val="000000"/>
          <w:sz w:val="26"/>
          <w:szCs w:val="26"/>
          <w:bdr w:val="none" w:sz="0" w:space="0" w:color="auto" w:frame="1"/>
        </w:rPr>
        <w:t xml:space="preserve">Trung tâm </w:t>
      </w:r>
      <w:r>
        <w:rPr>
          <w:rFonts w:ascii="Times New Roman" w:hAnsi="Times New Roman"/>
          <w:color w:val="000000"/>
          <w:sz w:val="26"/>
          <w:szCs w:val="26"/>
          <w:bdr w:val="none" w:sz="0" w:space="0" w:color="auto" w:frame="1"/>
        </w:rPr>
        <w:t>ACDC trong quá trình chuẩn bị, th</w:t>
      </w:r>
      <w:r w:rsidR="0041323B">
        <w:rPr>
          <w:rFonts w:ascii="Times New Roman" w:hAnsi="Times New Roman"/>
          <w:color w:val="000000"/>
          <w:sz w:val="26"/>
          <w:szCs w:val="26"/>
          <w:bdr w:val="none" w:sz="0" w:space="0" w:color="auto" w:frame="1"/>
        </w:rPr>
        <w:t>iết kế và hoàn thiện tài liệu.</w:t>
      </w:r>
    </w:p>
    <w:p w14:paraId="07E8AD66" w14:textId="48BFD974" w:rsidR="00AF71E1" w:rsidRDefault="0058277F" w:rsidP="0058277F">
      <w:pPr>
        <w:tabs>
          <w:tab w:val="left" w:pos="360"/>
        </w:tabs>
        <w:spacing w:before="120" w:after="120"/>
        <w:jc w:val="both"/>
        <w:textAlignment w:val="baseline"/>
        <w:rPr>
          <w:rFonts w:ascii="Times New Roman" w:hAnsi="Times New Roman"/>
          <w:b/>
          <w:i/>
          <w:color w:val="000000"/>
          <w:sz w:val="26"/>
          <w:szCs w:val="26"/>
          <w:bdr w:val="none" w:sz="0" w:space="0" w:color="auto" w:frame="1"/>
        </w:rPr>
      </w:pPr>
      <w:r w:rsidRPr="006757B3">
        <w:rPr>
          <w:rFonts w:ascii="Times New Roman" w:hAnsi="Times New Roman"/>
          <w:b/>
          <w:i/>
          <w:color w:val="000000"/>
          <w:sz w:val="26"/>
          <w:szCs w:val="26"/>
          <w:bdr w:val="none" w:sz="0" w:space="0" w:color="auto" w:frame="1"/>
        </w:rPr>
        <w:t xml:space="preserve">3.2. </w:t>
      </w:r>
      <w:r w:rsidR="00AF71E1">
        <w:rPr>
          <w:rFonts w:ascii="Times New Roman" w:hAnsi="Times New Roman"/>
          <w:b/>
          <w:i/>
          <w:color w:val="000000"/>
          <w:sz w:val="26"/>
          <w:szCs w:val="26"/>
          <w:bdr w:val="none" w:sz="0" w:space="0" w:color="auto" w:frame="1"/>
        </w:rPr>
        <w:t>Yêu cầu về thiết kế</w:t>
      </w:r>
    </w:p>
    <w:p w14:paraId="030605D2" w14:textId="7B645446" w:rsidR="00AF71E1" w:rsidRDefault="00AF71E1" w:rsidP="0058277F">
      <w:pPr>
        <w:tabs>
          <w:tab w:val="left" w:pos="360"/>
        </w:tabs>
        <w:spacing w:before="120" w:after="120"/>
        <w:jc w:val="both"/>
        <w:textAlignment w:val="baseline"/>
        <w:rPr>
          <w:rFonts w:ascii="Times New Roman" w:hAnsi="Times New Roman"/>
          <w:b/>
          <w:i/>
          <w:color w:val="000000"/>
          <w:sz w:val="26"/>
          <w:szCs w:val="26"/>
          <w:bdr w:val="none" w:sz="0" w:space="0" w:color="auto" w:frame="1"/>
        </w:rPr>
      </w:pPr>
      <w:r>
        <w:rPr>
          <w:rFonts w:ascii="Times New Roman" w:hAnsi="Times New Roman"/>
          <w:b/>
          <w:i/>
          <w:color w:val="000000"/>
          <w:sz w:val="26"/>
          <w:szCs w:val="26"/>
          <w:bdr w:val="none" w:sz="0" w:space="0" w:color="auto" w:frame="1"/>
        </w:rPr>
        <w:t>3.2.1. Về hình vẽ/hình ảnh</w:t>
      </w:r>
    </w:p>
    <w:p w14:paraId="5FF01BBE" w14:textId="41097A9B" w:rsidR="00AF71E1" w:rsidRDefault="00AF71E1" w:rsidP="00AF71E1">
      <w:pPr>
        <w:pStyle w:val="ListParagraph"/>
        <w:numPr>
          <w:ilvl w:val="0"/>
          <w:numId w:val="22"/>
        </w:numPr>
        <w:tabs>
          <w:tab w:val="left" w:pos="360"/>
        </w:tabs>
        <w:spacing w:before="120" w:after="120"/>
        <w:jc w:val="both"/>
        <w:textAlignment w:val="baseline"/>
        <w:rPr>
          <w:rFonts w:ascii="Times New Roman" w:hAnsi="Times New Roman"/>
          <w:bCs/>
          <w:iCs/>
          <w:color w:val="000000"/>
          <w:sz w:val="26"/>
          <w:szCs w:val="26"/>
          <w:bdr w:val="none" w:sz="0" w:space="0" w:color="auto" w:frame="1"/>
        </w:rPr>
      </w:pPr>
      <w:r w:rsidRPr="007E5B95">
        <w:rPr>
          <w:rFonts w:ascii="Times New Roman" w:hAnsi="Times New Roman"/>
          <w:bCs/>
          <w:iCs/>
          <w:color w:val="000000"/>
          <w:sz w:val="26"/>
          <w:szCs w:val="26"/>
          <w:bdr w:val="none" w:sz="0" w:space="0" w:color="auto" w:frame="1"/>
        </w:rPr>
        <w:t>Hình vẽ</w:t>
      </w:r>
      <w:r>
        <w:rPr>
          <w:rFonts w:ascii="Times New Roman" w:hAnsi="Times New Roman"/>
          <w:bCs/>
          <w:iCs/>
          <w:color w:val="000000"/>
          <w:sz w:val="26"/>
          <w:szCs w:val="26"/>
          <w:bdr w:val="none" w:sz="0" w:space="0" w:color="auto" w:frame="1"/>
        </w:rPr>
        <w:t>/hình ảnh</w:t>
      </w:r>
      <w:r w:rsidRPr="007E5B95">
        <w:rPr>
          <w:rFonts w:ascii="Times New Roman" w:hAnsi="Times New Roman"/>
          <w:bCs/>
          <w:iCs/>
          <w:color w:val="000000"/>
          <w:sz w:val="26"/>
          <w:szCs w:val="26"/>
          <w:bdr w:val="none" w:sz="0" w:space="0" w:color="auto" w:frame="1"/>
        </w:rPr>
        <w:t xml:space="preserve"> phải có chất lượng tốt và đủ to để nhìn rõ;</w:t>
      </w:r>
    </w:p>
    <w:p w14:paraId="13F65AE8" w14:textId="6124A852" w:rsidR="00AF71E1" w:rsidRDefault="00AF71E1" w:rsidP="00AF71E1">
      <w:pPr>
        <w:pStyle w:val="ListParagraph"/>
        <w:numPr>
          <w:ilvl w:val="0"/>
          <w:numId w:val="22"/>
        </w:numPr>
        <w:tabs>
          <w:tab w:val="left" w:pos="360"/>
        </w:tabs>
        <w:spacing w:before="120" w:after="120"/>
        <w:jc w:val="both"/>
        <w:textAlignment w:val="baseline"/>
        <w:rPr>
          <w:rFonts w:ascii="Times New Roman" w:hAnsi="Times New Roman"/>
          <w:bCs/>
          <w:iCs/>
          <w:color w:val="000000"/>
          <w:sz w:val="26"/>
          <w:szCs w:val="26"/>
          <w:bdr w:val="none" w:sz="0" w:space="0" w:color="auto" w:frame="1"/>
        </w:rPr>
      </w:pPr>
      <w:r>
        <w:rPr>
          <w:rFonts w:ascii="Times New Roman" w:hAnsi="Times New Roman"/>
          <w:bCs/>
          <w:iCs/>
          <w:color w:val="000000"/>
          <w:sz w:val="26"/>
          <w:szCs w:val="26"/>
          <w:bdr w:val="none" w:sz="0" w:space="0" w:color="auto" w:frame="1"/>
        </w:rPr>
        <w:t>Không sử dụng hình ảnh/biểu tượng trừu tượng</w:t>
      </w:r>
    </w:p>
    <w:p w14:paraId="565A49AC" w14:textId="7234A821" w:rsidR="00AF71E1" w:rsidRDefault="00AF71E1" w:rsidP="00AF71E1">
      <w:pPr>
        <w:pStyle w:val="ListParagraph"/>
        <w:numPr>
          <w:ilvl w:val="0"/>
          <w:numId w:val="22"/>
        </w:numPr>
        <w:tabs>
          <w:tab w:val="left" w:pos="360"/>
        </w:tabs>
        <w:spacing w:before="120" w:after="120"/>
        <w:jc w:val="both"/>
        <w:textAlignment w:val="baseline"/>
        <w:rPr>
          <w:rFonts w:ascii="Times New Roman" w:hAnsi="Times New Roman"/>
          <w:bCs/>
          <w:iCs/>
          <w:color w:val="000000"/>
          <w:sz w:val="26"/>
          <w:szCs w:val="26"/>
          <w:bdr w:val="none" w:sz="0" w:space="0" w:color="auto" w:frame="1"/>
        </w:rPr>
      </w:pPr>
      <w:r>
        <w:rPr>
          <w:rFonts w:ascii="Times New Roman" w:hAnsi="Times New Roman"/>
          <w:bCs/>
          <w:iCs/>
          <w:color w:val="000000"/>
          <w:sz w:val="26"/>
          <w:szCs w:val="26"/>
          <w:bdr w:val="none" w:sz="0" w:space="0" w:color="auto" w:frame="1"/>
        </w:rPr>
        <w:t>Hình vẽ/hình ảnh phải thể hiện nội dung một cách rõ ràng</w:t>
      </w:r>
    </w:p>
    <w:p w14:paraId="6922E7E8" w14:textId="7ADDE997" w:rsidR="00AF71E1" w:rsidRPr="007E5B95" w:rsidRDefault="00AF71E1" w:rsidP="007E5B95">
      <w:pPr>
        <w:pStyle w:val="ListParagraph"/>
        <w:numPr>
          <w:ilvl w:val="0"/>
          <w:numId w:val="22"/>
        </w:numPr>
        <w:tabs>
          <w:tab w:val="left" w:pos="360"/>
        </w:tabs>
        <w:spacing w:before="120" w:after="120"/>
        <w:jc w:val="both"/>
        <w:textAlignment w:val="baseline"/>
        <w:rPr>
          <w:rFonts w:ascii="Times New Roman" w:hAnsi="Times New Roman"/>
          <w:bCs/>
          <w:iCs/>
          <w:color w:val="000000"/>
          <w:sz w:val="26"/>
          <w:szCs w:val="26"/>
          <w:bdr w:val="none" w:sz="0" w:space="0" w:color="auto" w:frame="1"/>
        </w:rPr>
      </w:pPr>
      <w:r>
        <w:rPr>
          <w:rFonts w:ascii="Times New Roman" w:hAnsi="Times New Roman"/>
          <w:bCs/>
          <w:iCs/>
          <w:color w:val="000000"/>
          <w:sz w:val="26"/>
          <w:szCs w:val="26"/>
          <w:bdr w:val="none" w:sz="0" w:space="0" w:color="auto" w:frame="1"/>
        </w:rPr>
        <w:t>Nếu sử dụng hình chụp cá nhân thì cần có sự đồng ý của cá nhân đó bằng văn bản</w:t>
      </w:r>
    </w:p>
    <w:p w14:paraId="4D22E45F" w14:textId="2E57393F" w:rsidR="00AF71E1" w:rsidRDefault="00AF71E1" w:rsidP="0058277F">
      <w:pPr>
        <w:tabs>
          <w:tab w:val="left" w:pos="360"/>
        </w:tabs>
        <w:spacing w:before="120" w:after="120"/>
        <w:jc w:val="both"/>
        <w:textAlignment w:val="baseline"/>
        <w:rPr>
          <w:rFonts w:ascii="Times New Roman" w:hAnsi="Times New Roman"/>
          <w:b/>
          <w:i/>
          <w:color w:val="000000"/>
          <w:sz w:val="26"/>
          <w:szCs w:val="26"/>
          <w:bdr w:val="none" w:sz="0" w:space="0" w:color="auto" w:frame="1"/>
        </w:rPr>
      </w:pPr>
      <w:r>
        <w:rPr>
          <w:rFonts w:ascii="Times New Roman" w:hAnsi="Times New Roman"/>
          <w:b/>
          <w:i/>
          <w:color w:val="000000"/>
          <w:sz w:val="26"/>
          <w:szCs w:val="26"/>
          <w:bdr w:val="none" w:sz="0" w:space="0" w:color="auto" w:frame="1"/>
        </w:rPr>
        <w:lastRenderedPageBreak/>
        <w:t>3.2.2. Về nội dung dạng chữ</w:t>
      </w:r>
    </w:p>
    <w:p w14:paraId="633BF53C" w14:textId="0026D6D7" w:rsidR="00AF71E1" w:rsidRDefault="00AF71E1" w:rsidP="00AF71E1">
      <w:pPr>
        <w:pStyle w:val="ListParagraph"/>
        <w:numPr>
          <w:ilvl w:val="0"/>
          <w:numId w:val="22"/>
        </w:numPr>
        <w:tabs>
          <w:tab w:val="left" w:pos="360"/>
        </w:tabs>
        <w:spacing w:before="120" w:after="120"/>
        <w:jc w:val="both"/>
        <w:textAlignment w:val="baseline"/>
        <w:rPr>
          <w:rFonts w:ascii="Times New Roman" w:hAnsi="Times New Roman"/>
          <w:bCs/>
          <w:iCs/>
          <w:color w:val="000000"/>
          <w:sz w:val="26"/>
          <w:szCs w:val="26"/>
          <w:bdr w:val="none" w:sz="0" w:space="0" w:color="auto" w:frame="1"/>
        </w:rPr>
      </w:pPr>
      <w:r w:rsidRPr="007E5B95">
        <w:rPr>
          <w:rFonts w:ascii="Times New Roman" w:hAnsi="Times New Roman"/>
          <w:bCs/>
          <w:iCs/>
          <w:color w:val="000000"/>
          <w:sz w:val="26"/>
          <w:szCs w:val="26"/>
          <w:bdr w:val="none" w:sz="0" w:space="0" w:color="auto" w:frame="1"/>
        </w:rPr>
        <w:t>Kiểu chữ dùng dạng Arial</w:t>
      </w:r>
    </w:p>
    <w:p w14:paraId="6D0CB844" w14:textId="09FC2EA1" w:rsidR="00AF71E1" w:rsidRDefault="00AF71E1" w:rsidP="00AF71E1">
      <w:pPr>
        <w:pStyle w:val="ListParagraph"/>
        <w:numPr>
          <w:ilvl w:val="0"/>
          <w:numId w:val="22"/>
        </w:numPr>
        <w:tabs>
          <w:tab w:val="left" w:pos="360"/>
        </w:tabs>
        <w:spacing w:before="120" w:after="120"/>
        <w:jc w:val="both"/>
        <w:textAlignment w:val="baseline"/>
        <w:rPr>
          <w:rFonts w:ascii="Times New Roman" w:hAnsi="Times New Roman"/>
          <w:bCs/>
          <w:iCs/>
          <w:color w:val="000000"/>
          <w:sz w:val="26"/>
          <w:szCs w:val="26"/>
          <w:bdr w:val="none" w:sz="0" w:space="0" w:color="auto" w:frame="1"/>
        </w:rPr>
      </w:pPr>
      <w:r>
        <w:rPr>
          <w:rFonts w:ascii="Times New Roman" w:hAnsi="Times New Roman"/>
          <w:bCs/>
          <w:iCs/>
          <w:color w:val="000000"/>
          <w:sz w:val="26"/>
          <w:szCs w:val="26"/>
          <w:bdr w:val="none" w:sz="0" w:space="0" w:color="auto" w:frame="1"/>
        </w:rPr>
        <w:t>Cỡ chữ từ 14 – 16</w:t>
      </w:r>
    </w:p>
    <w:p w14:paraId="72576FB4" w14:textId="1821291E" w:rsidR="00AF71E1" w:rsidRPr="007E5B95" w:rsidRDefault="00AF71E1" w:rsidP="007E5B95">
      <w:pPr>
        <w:pStyle w:val="ListParagraph"/>
        <w:numPr>
          <w:ilvl w:val="0"/>
          <w:numId w:val="22"/>
        </w:numPr>
        <w:tabs>
          <w:tab w:val="left" w:pos="360"/>
        </w:tabs>
        <w:spacing w:before="120" w:after="120"/>
        <w:jc w:val="both"/>
        <w:textAlignment w:val="baseline"/>
        <w:rPr>
          <w:rFonts w:ascii="Times New Roman" w:hAnsi="Times New Roman"/>
          <w:bCs/>
          <w:iCs/>
          <w:color w:val="000000"/>
          <w:sz w:val="26"/>
          <w:szCs w:val="26"/>
          <w:bdr w:val="none" w:sz="0" w:space="0" w:color="auto" w:frame="1"/>
        </w:rPr>
      </w:pPr>
      <w:r>
        <w:rPr>
          <w:rFonts w:ascii="Times New Roman" w:hAnsi="Times New Roman"/>
          <w:bCs/>
          <w:iCs/>
          <w:color w:val="000000"/>
          <w:sz w:val="26"/>
          <w:szCs w:val="26"/>
          <w:bdr w:val="none" w:sz="0" w:space="0" w:color="auto" w:frame="1"/>
        </w:rPr>
        <w:t>Không sử dụng chữ in nghiêng, gạch chân</w:t>
      </w:r>
    </w:p>
    <w:p w14:paraId="0F1B5D42" w14:textId="37D81601" w:rsidR="00D14ABC" w:rsidRPr="006757B3" w:rsidRDefault="00AF71E1" w:rsidP="0058277F">
      <w:pPr>
        <w:tabs>
          <w:tab w:val="left" w:pos="360"/>
        </w:tabs>
        <w:spacing w:before="120" w:after="120"/>
        <w:jc w:val="both"/>
        <w:textAlignment w:val="baseline"/>
        <w:rPr>
          <w:rFonts w:ascii="Times New Roman" w:hAnsi="Times New Roman"/>
          <w:b/>
          <w:i/>
          <w:color w:val="000000"/>
          <w:sz w:val="26"/>
          <w:szCs w:val="26"/>
          <w:bdr w:val="none" w:sz="0" w:space="0" w:color="auto" w:frame="1"/>
        </w:rPr>
      </w:pPr>
      <w:r>
        <w:rPr>
          <w:rFonts w:ascii="Times New Roman" w:hAnsi="Times New Roman"/>
          <w:b/>
          <w:i/>
          <w:color w:val="000000"/>
          <w:sz w:val="26"/>
          <w:szCs w:val="26"/>
          <w:bdr w:val="none" w:sz="0" w:space="0" w:color="auto" w:frame="1"/>
        </w:rPr>
        <w:t xml:space="preserve">3.3. </w:t>
      </w:r>
      <w:r w:rsidR="00D14ABC" w:rsidRPr="006757B3">
        <w:rPr>
          <w:rFonts w:ascii="Times New Roman" w:hAnsi="Times New Roman"/>
          <w:b/>
          <w:i/>
          <w:color w:val="000000"/>
          <w:sz w:val="26"/>
          <w:szCs w:val="26"/>
          <w:bdr w:val="none" w:sz="0" w:space="0" w:color="auto" w:frame="1"/>
        </w:rPr>
        <w:t xml:space="preserve">Kế hoạch </w:t>
      </w:r>
      <w:r w:rsidR="00656F29" w:rsidRPr="006757B3">
        <w:rPr>
          <w:rFonts w:ascii="Times New Roman" w:hAnsi="Times New Roman"/>
          <w:b/>
          <w:i/>
          <w:color w:val="000000"/>
          <w:sz w:val="26"/>
          <w:szCs w:val="26"/>
          <w:bdr w:val="none" w:sz="0" w:space="0" w:color="auto" w:frame="1"/>
        </w:rPr>
        <w:t>thực hiện</w:t>
      </w:r>
      <w:r w:rsidR="0058277F" w:rsidRPr="006757B3">
        <w:rPr>
          <w:rFonts w:ascii="Times New Roman" w:hAnsi="Times New Roman"/>
          <w:b/>
          <w:i/>
          <w:color w:val="000000"/>
          <w:sz w:val="26"/>
          <w:szCs w:val="26"/>
          <w:bdr w:val="none" w:sz="0" w:space="0" w:color="auto" w:frame="1"/>
        </w:rPr>
        <w:t xml:space="preserve"> dự kiến</w:t>
      </w:r>
    </w:p>
    <w:tbl>
      <w:tblPr>
        <w:tblW w:w="9442" w:type="dxa"/>
        <w:tblInd w:w="-5" w:type="dxa"/>
        <w:tblLook w:val="04A0" w:firstRow="1" w:lastRow="0" w:firstColumn="1" w:lastColumn="0" w:noHBand="0" w:noVBand="1"/>
      </w:tblPr>
      <w:tblGrid>
        <w:gridCol w:w="776"/>
        <w:gridCol w:w="3266"/>
        <w:gridCol w:w="1710"/>
        <w:gridCol w:w="3690"/>
      </w:tblGrid>
      <w:tr w:rsidR="009A2158" w:rsidRPr="001A56BE" w14:paraId="2A0AB269" w14:textId="77777777" w:rsidTr="001E0162">
        <w:trPr>
          <w:trHeight w:val="494"/>
        </w:trPr>
        <w:tc>
          <w:tcPr>
            <w:tcW w:w="776"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27D5762F" w14:textId="77777777" w:rsidR="00D14ABC" w:rsidRPr="001E0162" w:rsidRDefault="009A2158" w:rsidP="009B093D">
            <w:pPr>
              <w:spacing w:after="0"/>
              <w:jc w:val="center"/>
              <w:rPr>
                <w:rFonts w:ascii="Times New Roman" w:hAnsi="Times New Roman"/>
                <w:bCs/>
                <w:color w:val="000000"/>
                <w:sz w:val="26"/>
                <w:szCs w:val="26"/>
              </w:rPr>
            </w:pPr>
            <w:r w:rsidRPr="001E0162">
              <w:rPr>
                <w:rFonts w:ascii="Times New Roman" w:hAnsi="Times New Roman"/>
                <w:bCs/>
                <w:color w:val="000000"/>
                <w:sz w:val="26"/>
                <w:szCs w:val="26"/>
              </w:rPr>
              <w:t>STT</w:t>
            </w:r>
          </w:p>
        </w:tc>
        <w:tc>
          <w:tcPr>
            <w:tcW w:w="326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323AE4F" w14:textId="150A43F0" w:rsidR="00D14ABC" w:rsidRPr="001E0162" w:rsidRDefault="003C558D" w:rsidP="009B093D">
            <w:pPr>
              <w:spacing w:after="0"/>
              <w:jc w:val="center"/>
              <w:rPr>
                <w:rFonts w:ascii="Times New Roman" w:hAnsi="Times New Roman"/>
                <w:bCs/>
                <w:color w:val="000000"/>
                <w:sz w:val="26"/>
                <w:szCs w:val="26"/>
              </w:rPr>
            </w:pPr>
            <w:r w:rsidRPr="001E0162">
              <w:rPr>
                <w:rFonts w:ascii="Times New Roman" w:hAnsi="Times New Roman"/>
                <w:bCs/>
                <w:color w:val="000000"/>
                <w:sz w:val="26"/>
                <w:szCs w:val="26"/>
              </w:rPr>
              <w:t>Công việc</w:t>
            </w:r>
          </w:p>
        </w:tc>
        <w:tc>
          <w:tcPr>
            <w:tcW w:w="17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AE2E03E" w14:textId="7C62B624" w:rsidR="00D14ABC" w:rsidRPr="001E0162" w:rsidRDefault="00D14ABC" w:rsidP="009B093D">
            <w:pPr>
              <w:spacing w:after="0"/>
              <w:jc w:val="center"/>
              <w:rPr>
                <w:rFonts w:ascii="Times New Roman" w:hAnsi="Times New Roman"/>
                <w:bCs/>
                <w:color w:val="000000"/>
                <w:sz w:val="26"/>
                <w:szCs w:val="26"/>
              </w:rPr>
            </w:pPr>
            <w:r w:rsidRPr="001E0162">
              <w:rPr>
                <w:rFonts w:ascii="Times New Roman" w:hAnsi="Times New Roman"/>
                <w:bCs/>
                <w:color w:val="000000"/>
                <w:sz w:val="26"/>
                <w:szCs w:val="26"/>
              </w:rPr>
              <w:t xml:space="preserve">Thời gian </w:t>
            </w:r>
            <w:r w:rsidR="000D6C5F" w:rsidRPr="001E0162">
              <w:rPr>
                <w:rFonts w:ascii="Times New Roman" w:hAnsi="Times New Roman"/>
                <w:bCs/>
                <w:color w:val="000000"/>
                <w:sz w:val="26"/>
                <w:szCs w:val="26"/>
              </w:rPr>
              <w:t>hoàn thành</w:t>
            </w:r>
          </w:p>
        </w:tc>
        <w:tc>
          <w:tcPr>
            <w:tcW w:w="369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CC198AA" w14:textId="34FC7C86" w:rsidR="00D14ABC" w:rsidRPr="001A56BE" w:rsidRDefault="0058277F" w:rsidP="009B093D">
            <w:pPr>
              <w:spacing w:after="0"/>
              <w:jc w:val="center"/>
              <w:rPr>
                <w:rFonts w:ascii="Times New Roman" w:hAnsi="Times New Roman"/>
                <w:bCs/>
                <w:color w:val="000000"/>
                <w:sz w:val="26"/>
                <w:szCs w:val="26"/>
              </w:rPr>
            </w:pPr>
            <w:r w:rsidRPr="001E0162">
              <w:rPr>
                <w:rFonts w:ascii="Times New Roman" w:hAnsi="Times New Roman"/>
                <w:bCs/>
                <w:color w:val="000000"/>
                <w:sz w:val="26"/>
                <w:szCs w:val="26"/>
              </w:rPr>
              <w:t>Sản phầm đầu ra</w:t>
            </w:r>
          </w:p>
        </w:tc>
      </w:tr>
      <w:tr w:rsidR="00FE772C" w:rsidRPr="001A56BE" w14:paraId="5512AD3F" w14:textId="77777777" w:rsidTr="001E0162">
        <w:trPr>
          <w:trHeight w:val="350"/>
        </w:trPr>
        <w:tc>
          <w:tcPr>
            <w:tcW w:w="776" w:type="dxa"/>
            <w:tcBorders>
              <w:top w:val="single" w:sz="4" w:space="0" w:color="auto"/>
              <w:left w:val="single" w:sz="4" w:space="0" w:color="auto"/>
              <w:bottom w:val="single" w:sz="4" w:space="0" w:color="auto"/>
              <w:right w:val="single" w:sz="4" w:space="0" w:color="000000"/>
            </w:tcBorders>
            <w:shd w:val="clear" w:color="000000" w:fill="C0C0C0"/>
            <w:vAlign w:val="center"/>
          </w:tcPr>
          <w:p w14:paraId="1F270D1B" w14:textId="478A4885" w:rsidR="00FE772C" w:rsidRPr="001A56BE" w:rsidRDefault="0058277F" w:rsidP="009B093D">
            <w:pPr>
              <w:spacing w:after="0"/>
              <w:jc w:val="center"/>
              <w:rPr>
                <w:rFonts w:ascii="Times New Roman" w:hAnsi="Times New Roman"/>
                <w:color w:val="000000"/>
                <w:sz w:val="26"/>
                <w:szCs w:val="26"/>
              </w:rPr>
            </w:pPr>
            <w:r>
              <w:rPr>
                <w:rFonts w:ascii="Times New Roman" w:hAnsi="Times New Roman"/>
                <w:color w:val="000000"/>
                <w:sz w:val="26"/>
                <w:szCs w:val="26"/>
              </w:rPr>
              <w:t>1</w:t>
            </w:r>
          </w:p>
        </w:tc>
        <w:tc>
          <w:tcPr>
            <w:tcW w:w="3266" w:type="dxa"/>
            <w:tcBorders>
              <w:top w:val="nil"/>
              <w:left w:val="nil"/>
              <w:bottom w:val="single" w:sz="4" w:space="0" w:color="auto"/>
              <w:right w:val="single" w:sz="4" w:space="0" w:color="auto"/>
            </w:tcBorders>
            <w:shd w:val="clear" w:color="auto" w:fill="auto"/>
            <w:vAlign w:val="center"/>
          </w:tcPr>
          <w:p w14:paraId="382E7E48" w14:textId="76316CA8" w:rsidR="001E0162" w:rsidRPr="001A56BE" w:rsidRDefault="0041323B" w:rsidP="001E0162">
            <w:pPr>
              <w:spacing w:after="0"/>
              <w:rPr>
                <w:rFonts w:ascii="Times New Roman" w:hAnsi="Times New Roman"/>
                <w:sz w:val="26"/>
                <w:szCs w:val="26"/>
              </w:rPr>
            </w:pPr>
            <w:r>
              <w:rPr>
                <w:rFonts w:ascii="Times New Roman" w:hAnsi="Times New Roman"/>
                <w:sz w:val="26"/>
                <w:szCs w:val="26"/>
              </w:rPr>
              <w:t xml:space="preserve">Bản </w:t>
            </w:r>
            <w:r w:rsidR="00F82E04">
              <w:rPr>
                <w:rFonts w:ascii="Times New Roman" w:hAnsi="Times New Roman"/>
                <w:sz w:val="26"/>
                <w:szCs w:val="26"/>
              </w:rPr>
              <w:t xml:space="preserve">thiết kế </w:t>
            </w:r>
            <w:r w:rsidR="001E0162">
              <w:rPr>
                <w:rFonts w:ascii="Times New Roman" w:hAnsi="Times New Roman"/>
                <w:sz w:val="26"/>
                <w:szCs w:val="26"/>
              </w:rPr>
              <w:t>sơ bộ của 2 phiên bản tài liệu</w:t>
            </w:r>
          </w:p>
        </w:tc>
        <w:tc>
          <w:tcPr>
            <w:tcW w:w="1710" w:type="dxa"/>
            <w:tcBorders>
              <w:top w:val="nil"/>
              <w:left w:val="nil"/>
              <w:bottom w:val="single" w:sz="4" w:space="0" w:color="auto"/>
              <w:right w:val="single" w:sz="4" w:space="0" w:color="auto"/>
            </w:tcBorders>
            <w:shd w:val="clear" w:color="auto" w:fill="auto"/>
            <w:vAlign w:val="center"/>
          </w:tcPr>
          <w:p w14:paraId="6AAF4FD8" w14:textId="14DF5CBD" w:rsidR="00376579" w:rsidRPr="001A56BE" w:rsidRDefault="00065303" w:rsidP="009B093D">
            <w:pPr>
              <w:spacing w:after="0"/>
              <w:jc w:val="center"/>
              <w:rPr>
                <w:rFonts w:ascii="Times New Roman" w:hAnsi="Times New Roman"/>
                <w:color w:val="000000"/>
                <w:sz w:val="26"/>
                <w:szCs w:val="26"/>
              </w:rPr>
            </w:pPr>
            <w:r>
              <w:rPr>
                <w:rFonts w:ascii="Times New Roman" w:hAnsi="Times New Roman"/>
                <w:color w:val="000000"/>
                <w:sz w:val="26"/>
                <w:szCs w:val="26"/>
              </w:rPr>
              <w:t>20/9</w:t>
            </w:r>
          </w:p>
        </w:tc>
        <w:tc>
          <w:tcPr>
            <w:tcW w:w="3690" w:type="dxa"/>
            <w:tcBorders>
              <w:top w:val="nil"/>
              <w:left w:val="nil"/>
              <w:bottom w:val="single" w:sz="4" w:space="0" w:color="auto"/>
              <w:right w:val="single" w:sz="4" w:space="0" w:color="auto"/>
            </w:tcBorders>
            <w:shd w:val="clear" w:color="auto" w:fill="auto"/>
            <w:vAlign w:val="center"/>
          </w:tcPr>
          <w:p w14:paraId="6296FA71" w14:textId="410A92B4" w:rsidR="00FE772C" w:rsidRPr="001A56BE" w:rsidRDefault="001E0162" w:rsidP="001E0162">
            <w:pPr>
              <w:spacing w:after="0"/>
              <w:jc w:val="center"/>
              <w:rPr>
                <w:rFonts w:ascii="Times New Roman" w:hAnsi="Times New Roman"/>
                <w:sz w:val="26"/>
                <w:szCs w:val="26"/>
              </w:rPr>
            </w:pPr>
            <w:r>
              <w:rPr>
                <w:rFonts w:ascii="Times New Roman" w:hAnsi="Times New Roman"/>
                <w:sz w:val="26"/>
                <w:szCs w:val="26"/>
              </w:rPr>
              <w:t>2</w:t>
            </w:r>
            <w:r w:rsidR="0058277F">
              <w:rPr>
                <w:rFonts w:ascii="Times New Roman" w:hAnsi="Times New Roman"/>
                <w:sz w:val="26"/>
                <w:szCs w:val="26"/>
              </w:rPr>
              <w:t xml:space="preserve"> file </w:t>
            </w:r>
            <w:r w:rsidR="00F82E04">
              <w:rPr>
                <w:rFonts w:ascii="Times New Roman" w:hAnsi="Times New Roman"/>
                <w:sz w:val="26"/>
                <w:szCs w:val="26"/>
              </w:rPr>
              <w:t xml:space="preserve">thiết kế </w:t>
            </w:r>
            <w:r>
              <w:rPr>
                <w:rFonts w:ascii="Times New Roman" w:hAnsi="Times New Roman"/>
                <w:sz w:val="26"/>
                <w:szCs w:val="26"/>
              </w:rPr>
              <w:t xml:space="preserve">sơ bộ của 2 phiên bản tài liệu </w:t>
            </w:r>
            <w:r w:rsidR="0058277F">
              <w:rPr>
                <w:rFonts w:ascii="Times New Roman" w:hAnsi="Times New Roman"/>
                <w:sz w:val="26"/>
                <w:szCs w:val="26"/>
              </w:rPr>
              <w:t>theo đúng yêu cầu đã thống nhất</w:t>
            </w:r>
          </w:p>
        </w:tc>
      </w:tr>
      <w:tr w:rsidR="00FE772C" w:rsidRPr="001A56BE" w14:paraId="3E2DB208" w14:textId="77777777" w:rsidTr="001E0162">
        <w:trPr>
          <w:trHeight w:val="350"/>
        </w:trPr>
        <w:tc>
          <w:tcPr>
            <w:tcW w:w="776" w:type="dxa"/>
            <w:tcBorders>
              <w:top w:val="single" w:sz="4" w:space="0" w:color="auto"/>
              <w:left w:val="single" w:sz="4" w:space="0" w:color="auto"/>
              <w:bottom w:val="single" w:sz="4" w:space="0" w:color="auto"/>
              <w:right w:val="single" w:sz="4" w:space="0" w:color="000000"/>
            </w:tcBorders>
            <w:shd w:val="clear" w:color="000000" w:fill="C0C0C0"/>
            <w:vAlign w:val="center"/>
          </w:tcPr>
          <w:p w14:paraId="488D2ED1" w14:textId="4D01903D" w:rsidR="00FE772C" w:rsidRPr="001A56BE" w:rsidRDefault="0058277F" w:rsidP="009B093D">
            <w:pPr>
              <w:spacing w:after="0"/>
              <w:jc w:val="center"/>
              <w:rPr>
                <w:rFonts w:ascii="Times New Roman" w:hAnsi="Times New Roman"/>
                <w:color w:val="000000"/>
                <w:sz w:val="26"/>
                <w:szCs w:val="26"/>
              </w:rPr>
            </w:pPr>
            <w:r>
              <w:rPr>
                <w:rFonts w:ascii="Times New Roman" w:hAnsi="Times New Roman"/>
                <w:color w:val="000000"/>
                <w:sz w:val="26"/>
                <w:szCs w:val="26"/>
              </w:rPr>
              <w:t>2</w:t>
            </w:r>
          </w:p>
        </w:tc>
        <w:tc>
          <w:tcPr>
            <w:tcW w:w="3266" w:type="dxa"/>
            <w:tcBorders>
              <w:top w:val="nil"/>
              <w:left w:val="nil"/>
              <w:bottom w:val="single" w:sz="4" w:space="0" w:color="auto"/>
              <w:right w:val="single" w:sz="4" w:space="0" w:color="auto"/>
            </w:tcBorders>
            <w:shd w:val="clear" w:color="auto" w:fill="auto"/>
            <w:vAlign w:val="center"/>
          </w:tcPr>
          <w:p w14:paraId="6B49D519" w14:textId="58EF56AC" w:rsidR="00FE772C" w:rsidRPr="001A56BE" w:rsidRDefault="0041323B" w:rsidP="001E0162">
            <w:pPr>
              <w:spacing w:after="0"/>
              <w:rPr>
                <w:rFonts w:ascii="Times New Roman" w:hAnsi="Times New Roman"/>
                <w:sz w:val="26"/>
                <w:szCs w:val="26"/>
              </w:rPr>
            </w:pPr>
            <w:r>
              <w:rPr>
                <w:rFonts w:ascii="Times New Roman" w:hAnsi="Times New Roman"/>
                <w:sz w:val="26"/>
                <w:szCs w:val="26"/>
              </w:rPr>
              <w:t xml:space="preserve">Bản thiết kế </w:t>
            </w:r>
            <w:r w:rsidR="001E0162">
              <w:rPr>
                <w:rFonts w:ascii="Times New Roman" w:hAnsi="Times New Roman"/>
                <w:sz w:val="26"/>
                <w:szCs w:val="26"/>
              </w:rPr>
              <w:t>cuối cùng của 2 phiên bản</w:t>
            </w:r>
            <w:r>
              <w:rPr>
                <w:rFonts w:ascii="Times New Roman" w:hAnsi="Times New Roman"/>
                <w:sz w:val="26"/>
                <w:szCs w:val="26"/>
              </w:rPr>
              <w:t xml:space="preserve"> của Tài liệu</w:t>
            </w:r>
            <w:r w:rsidR="00AE52AF" w:rsidRPr="001A56BE">
              <w:rPr>
                <w:rFonts w:ascii="Times New Roman" w:hAnsi="Times New Roman"/>
                <w:sz w:val="26"/>
                <w:szCs w:val="26"/>
              </w:rPr>
              <w:t xml:space="preserve"> </w:t>
            </w:r>
          </w:p>
        </w:tc>
        <w:tc>
          <w:tcPr>
            <w:tcW w:w="1710" w:type="dxa"/>
            <w:tcBorders>
              <w:top w:val="nil"/>
              <w:left w:val="nil"/>
              <w:bottom w:val="single" w:sz="4" w:space="0" w:color="auto"/>
              <w:right w:val="single" w:sz="4" w:space="0" w:color="auto"/>
            </w:tcBorders>
            <w:shd w:val="clear" w:color="auto" w:fill="auto"/>
            <w:vAlign w:val="center"/>
          </w:tcPr>
          <w:p w14:paraId="0A8123BC" w14:textId="3508BD6A" w:rsidR="00FE772C" w:rsidRPr="001A56BE" w:rsidRDefault="00065303" w:rsidP="009B093D">
            <w:pPr>
              <w:spacing w:after="0"/>
              <w:jc w:val="center"/>
              <w:rPr>
                <w:rFonts w:ascii="Times New Roman" w:hAnsi="Times New Roman"/>
                <w:color w:val="000000"/>
                <w:sz w:val="26"/>
                <w:szCs w:val="26"/>
              </w:rPr>
            </w:pPr>
            <w:r>
              <w:rPr>
                <w:rFonts w:ascii="Times New Roman" w:hAnsi="Times New Roman"/>
                <w:color w:val="000000"/>
                <w:sz w:val="26"/>
                <w:szCs w:val="26"/>
              </w:rPr>
              <w:t>25/9</w:t>
            </w:r>
          </w:p>
        </w:tc>
        <w:tc>
          <w:tcPr>
            <w:tcW w:w="3690" w:type="dxa"/>
            <w:tcBorders>
              <w:top w:val="nil"/>
              <w:left w:val="nil"/>
              <w:bottom w:val="single" w:sz="4" w:space="0" w:color="auto"/>
              <w:right w:val="single" w:sz="4" w:space="0" w:color="auto"/>
            </w:tcBorders>
            <w:shd w:val="clear" w:color="auto" w:fill="auto"/>
            <w:vAlign w:val="center"/>
          </w:tcPr>
          <w:p w14:paraId="17449C52" w14:textId="6F941B12" w:rsidR="00FE772C" w:rsidRPr="001A56BE" w:rsidRDefault="001E0162" w:rsidP="001E0162">
            <w:pPr>
              <w:spacing w:after="0"/>
              <w:jc w:val="center"/>
              <w:rPr>
                <w:rFonts w:ascii="Times New Roman" w:hAnsi="Times New Roman"/>
                <w:sz w:val="26"/>
                <w:szCs w:val="26"/>
              </w:rPr>
            </w:pPr>
            <w:r>
              <w:rPr>
                <w:rFonts w:ascii="Times New Roman" w:hAnsi="Times New Roman"/>
                <w:sz w:val="26"/>
                <w:szCs w:val="26"/>
              </w:rPr>
              <w:t xml:space="preserve">2 file thiết kế </w:t>
            </w:r>
            <w:r>
              <w:rPr>
                <w:rFonts w:ascii="Times New Roman" w:hAnsi="Times New Roman"/>
                <w:sz w:val="26"/>
                <w:szCs w:val="26"/>
              </w:rPr>
              <w:t>cuối cùng</w:t>
            </w:r>
            <w:r>
              <w:rPr>
                <w:rFonts w:ascii="Times New Roman" w:hAnsi="Times New Roman"/>
                <w:sz w:val="26"/>
                <w:szCs w:val="26"/>
              </w:rPr>
              <w:t xml:space="preserve"> của 2 phiên bản tài liệu theo đúng yêu cầu đã thống nhất</w:t>
            </w:r>
          </w:p>
        </w:tc>
      </w:tr>
    </w:tbl>
    <w:p w14:paraId="6C2EB1F6" w14:textId="77777777" w:rsidR="00FD2BFA" w:rsidRDefault="00FD2BFA" w:rsidP="009B093D">
      <w:pPr>
        <w:tabs>
          <w:tab w:val="left" w:pos="360"/>
        </w:tabs>
        <w:spacing w:before="120" w:after="120"/>
        <w:jc w:val="both"/>
        <w:textAlignment w:val="baseline"/>
        <w:rPr>
          <w:rFonts w:ascii="Times New Roman" w:hAnsi="Times New Roman"/>
          <w:b/>
          <w:color w:val="000000"/>
          <w:sz w:val="26"/>
          <w:szCs w:val="26"/>
          <w:bdr w:val="none" w:sz="0" w:space="0" w:color="auto" w:frame="1"/>
        </w:rPr>
      </w:pPr>
    </w:p>
    <w:p w14:paraId="54A67F68" w14:textId="7B87083E" w:rsidR="00FC1915" w:rsidRDefault="0058277F" w:rsidP="009B093D">
      <w:pPr>
        <w:tabs>
          <w:tab w:val="left" w:pos="360"/>
        </w:tabs>
        <w:spacing w:before="120" w:after="120"/>
        <w:jc w:val="both"/>
        <w:textAlignment w:val="baseline"/>
        <w:rPr>
          <w:rFonts w:ascii="Times New Roman" w:hAnsi="Times New Roman"/>
          <w:b/>
          <w:color w:val="000000"/>
          <w:sz w:val="26"/>
          <w:szCs w:val="26"/>
          <w:bdr w:val="none" w:sz="0" w:space="0" w:color="auto" w:frame="1"/>
        </w:rPr>
      </w:pPr>
      <w:r>
        <w:rPr>
          <w:rFonts w:ascii="Times New Roman" w:hAnsi="Times New Roman"/>
          <w:b/>
          <w:color w:val="000000"/>
          <w:sz w:val="26"/>
          <w:szCs w:val="26"/>
          <w:bdr w:val="none" w:sz="0" w:space="0" w:color="auto" w:frame="1"/>
        </w:rPr>
        <w:t xml:space="preserve">4. Yêu cầu </w:t>
      </w:r>
      <w:r w:rsidR="00543AA4">
        <w:rPr>
          <w:rFonts w:ascii="Times New Roman" w:hAnsi="Times New Roman"/>
          <w:b/>
          <w:color w:val="000000"/>
          <w:sz w:val="26"/>
          <w:szCs w:val="26"/>
          <w:bdr w:val="none" w:sz="0" w:space="0" w:color="auto" w:frame="1"/>
        </w:rPr>
        <w:t>về trình độ, kinh nghiệm ứng viên</w:t>
      </w:r>
    </w:p>
    <w:p w14:paraId="09C2672D" w14:textId="0E575F92" w:rsidR="00D21CDE" w:rsidRPr="00D21CDE" w:rsidRDefault="00D21CDE" w:rsidP="00D21CDE">
      <w:pPr>
        <w:pStyle w:val="ListParagraph"/>
        <w:numPr>
          <w:ilvl w:val="0"/>
          <w:numId w:val="23"/>
        </w:numPr>
        <w:jc w:val="both"/>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Ứng viên </w:t>
      </w:r>
      <w:r w:rsidRPr="00D21CDE">
        <w:rPr>
          <w:rFonts w:ascii="Times New Roman" w:hAnsi="Times New Roman"/>
          <w:color w:val="000000"/>
          <w:sz w:val="26"/>
          <w:szCs w:val="26"/>
          <w:bdr w:val="none" w:sz="0" w:space="0" w:color="auto" w:frame="1"/>
        </w:rPr>
        <w:t xml:space="preserve">có kinh nghiệm </w:t>
      </w:r>
      <w:r>
        <w:rPr>
          <w:rFonts w:ascii="Times New Roman" w:hAnsi="Times New Roman"/>
          <w:color w:val="000000"/>
          <w:sz w:val="26"/>
          <w:szCs w:val="26"/>
          <w:bdr w:val="none" w:sz="0" w:space="0" w:color="auto" w:frame="1"/>
        </w:rPr>
        <w:t xml:space="preserve">xây dựng và thiết kế các tài liệu </w:t>
      </w:r>
      <w:r w:rsidRPr="00D21CDE">
        <w:rPr>
          <w:rFonts w:ascii="Times New Roman" w:hAnsi="Times New Roman"/>
          <w:color w:val="000000"/>
          <w:sz w:val="26"/>
          <w:szCs w:val="26"/>
          <w:bdr w:val="none" w:sz="0" w:space="0" w:color="auto" w:frame="1"/>
        </w:rPr>
        <w:t xml:space="preserve">về </w:t>
      </w:r>
      <w:r w:rsidR="00065303">
        <w:rPr>
          <w:rFonts w:ascii="Times New Roman" w:hAnsi="Times New Roman"/>
          <w:color w:val="000000"/>
          <w:sz w:val="26"/>
          <w:szCs w:val="26"/>
          <w:bdr w:val="none" w:sz="0" w:space="0" w:color="auto" w:frame="1"/>
        </w:rPr>
        <w:t>trong lĩnh vực y tế</w:t>
      </w:r>
      <w:r>
        <w:rPr>
          <w:rFonts w:ascii="Times New Roman" w:hAnsi="Times New Roman"/>
          <w:color w:val="000000"/>
          <w:sz w:val="26"/>
          <w:szCs w:val="26"/>
          <w:bdr w:val="none" w:sz="0" w:space="0" w:color="auto" w:frame="1"/>
        </w:rPr>
        <w:t>.</w:t>
      </w:r>
    </w:p>
    <w:p w14:paraId="556118AB" w14:textId="1BC35DC3" w:rsidR="00543AA4" w:rsidRPr="00543AA4" w:rsidRDefault="00543AA4" w:rsidP="00D21CDE">
      <w:pPr>
        <w:pStyle w:val="ListParagraph"/>
        <w:numPr>
          <w:ilvl w:val="0"/>
          <w:numId w:val="23"/>
        </w:numPr>
        <w:tabs>
          <w:tab w:val="left" w:pos="360"/>
        </w:tabs>
        <w:spacing w:before="120" w:after="120"/>
        <w:jc w:val="both"/>
        <w:textAlignment w:val="baseline"/>
        <w:rPr>
          <w:rFonts w:ascii="Times New Roman" w:hAnsi="Times New Roman"/>
          <w:b/>
          <w:color w:val="000000"/>
          <w:sz w:val="26"/>
          <w:szCs w:val="26"/>
          <w:bdr w:val="none" w:sz="0" w:space="0" w:color="auto" w:frame="1"/>
        </w:rPr>
      </w:pPr>
      <w:r>
        <w:rPr>
          <w:rFonts w:ascii="Times New Roman" w:hAnsi="Times New Roman"/>
          <w:color w:val="000000"/>
          <w:sz w:val="26"/>
          <w:szCs w:val="26"/>
          <w:bdr w:val="none" w:sz="0" w:space="0" w:color="auto" w:frame="1"/>
        </w:rPr>
        <w:t>Ứng viên có bằng cấp, ch</w:t>
      </w:r>
      <w:r w:rsidR="00DB47DF">
        <w:rPr>
          <w:rFonts w:ascii="Times New Roman" w:hAnsi="Times New Roman"/>
          <w:color w:val="000000"/>
          <w:sz w:val="26"/>
          <w:szCs w:val="26"/>
          <w:bdr w:val="none" w:sz="0" w:space="0" w:color="auto" w:frame="1"/>
        </w:rPr>
        <w:t>ứng chỉ đào tạo về thiết kế. Đối với ứng viên không có bằng cấp</w:t>
      </w:r>
      <w:r w:rsidR="001C5F2B">
        <w:rPr>
          <w:rFonts w:ascii="Times New Roman" w:hAnsi="Times New Roman"/>
          <w:color w:val="000000"/>
          <w:sz w:val="26"/>
          <w:szCs w:val="26"/>
          <w:bdr w:val="none" w:sz="0" w:space="0" w:color="auto" w:frame="1"/>
        </w:rPr>
        <w:t xml:space="preserve">, chứng chỉ đào tạo, </w:t>
      </w:r>
      <w:r w:rsidR="00DB47DF">
        <w:rPr>
          <w:rFonts w:ascii="Times New Roman" w:hAnsi="Times New Roman"/>
          <w:color w:val="000000"/>
          <w:sz w:val="26"/>
          <w:szCs w:val="26"/>
          <w:bdr w:val="none" w:sz="0" w:space="0" w:color="auto" w:frame="1"/>
        </w:rPr>
        <w:t xml:space="preserve">cần có thêm </w:t>
      </w:r>
      <w:r w:rsidR="001C5F2B">
        <w:rPr>
          <w:rFonts w:ascii="Times New Roman" w:hAnsi="Times New Roman"/>
          <w:color w:val="000000"/>
          <w:sz w:val="26"/>
          <w:szCs w:val="26"/>
          <w:bdr w:val="none" w:sz="0" w:space="0" w:color="auto" w:frame="1"/>
        </w:rPr>
        <w:t>giải thưởng hoặc chứng nhận đạt giải cuộc thi liên quan đến thiết kế.</w:t>
      </w:r>
    </w:p>
    <w:p w14:paraId="01E4F8FD" w14:textId="0FDDD99D" w:rsidR="00FC1915" w:rsidRPr="00492F96" w:rsidRDefault="001C5F2B" w:rsidP="00D21CDE">
      <w:pPr>
        <w:pStyle w:val="ListParagraph"/>
        <w:numPr>
          <w:ilvl w:val="0"/>
          <w:numId w:val="23"/>
        </w:numPr>
        <w:tabs>
          <w:tab w:val="left" w:pos="360"/>
        </w:tabs>
        <w:spacing w:before="120" w:after="120"/>
        <w:jc w:val="both"/>
        <w:textAlignment w:val="baseline"/>
        <w:rPr>
          <w:rFonts w:ascii="Times New Roman" w:hAnsi="Times New Roman"/>
          <w:b/>
          <w:color w:val="000000"/>
          <w:sz w:val="26"/>
          <w:szCs w:val="26"/>
          <w:bdr w:val="none" w:sz="0" w:space="0" w:color="auto" w:frame="1"/>
        </w:rPr>
      </w:pPr>
      <w:r>
        <w:rPr>
          <w:rFonts w:ascii="Times New Roman" w:hAnsi="Times New Roman"/>
          <w:color w:val="000000"/>
          <w:sz w:val="26"/>
          <w:szCs w:val="26"/>
          <w:bdr w:val="none" w:sz="0" w:space="0" w:color="auto" w:frame="1"/>
        </w:rPr>
        <w:t xml:space="preserve">Có </w:t>
      </w:r>
      <w:r w:rsidR="00543AA4">
        <w:rPr>
          <w:rFonts w:ascii="Times New Roman" w:hAnsi="Times New Roman"/>
          <w:color w:val="000000"/>
          <w:sz w:val="26"/>
          <w:szCs w:val="26"/>
          <w:bdr w:val="none" w:sz="0" w:space="0" w:color="auto" w:frame="1"/>
        </w:rPr>
        <w:t xml:space="preserve">ít nhất 03 năm </w:t>
      </w:r>
      <w:r w:rsidR="0058277F" w:rsidRPr="00543AA4">
        <w:rPr>
          <w:rFonts w:ascii="Times New Roman" w:hAnsi="Times New Roman"/>
          <w:color w:val="000000"/>
          <w:sz w:val="26"/>
          <w:szCs w:val="26"/>
          <w:bdr w:val="none" w:sz="0" w:space="0" w:color="auto" w:frame="1"/>
        </w:rPr>
        <w:t>kinh n</w:t>
      </w:r>
      <w:r>
        <w:rPr>
          <w:rFonts w:ascii="Times New Roman" w:hAnsi="Times New Roman"/>
          <w:color w:val="000000"/>
          <w:sz w:val="26"/>
          <w:szCs w:val="26"/>
          <w:bdr w:val="none" w:sz="0" w:space="0" w:color="auto" w:frame="1"/>
        </w:rPr>
        <w:t>ghiệm trong việc thiết kế</w:t>
      </w:r>
      <w:r w:rsidR="0058277F" w:rsidRPr="00543AA4">
        <w:rPr>
          <w:rFonts w:ascii="Times New Roman" w:hAnsi="Times New Roman"/>
          <w:color w:val="000000"/>
          <w:sz w:val="26"/>
          <w:szCs w:val="26"/>
          <w:bdr w:val="none" w:sz="0" w:space="0" w:color="auto" w:frame="1"/>
        </w:rPr>
        <w:t xml:space="preserve"> </w:t>
      </w:r>
      <w:r w:rsidR="00D21CDE">
        <w:rPr>
          <w:rFonts w:ascii="Times New Roman" w:hAnsi="Times New Roman"/>
          <w:color w:val="000000"/>
          <w:sz w:val="26"/>
          <w:szCs w:val="26"/>
          <w:bdr w:val="none" w:sz="0" w:space="0" w:color="auto" w:frame="1"/>
        </w:rPr>
        <w:t>các sản phẩm truyền thông.</w:t>
      </w:r>
    </w:p>
    <w:p w14:paraId="11578FC0" w14:textId="66F15325" w:rsidR="001C5F2B" w:rsidRPr="00D21CDE" w:rsidRDefault="00543AA4" w:rsidP="00D21CDE">
      <w:pPr>
        <w:pStyle w:val="ListParagraph"/>
        <w:numPr>
          <w:ilvl w:val="0"/>
          <w:numId w:val="23"/>
        </w:numPr>
        <w:tabs>
          <w:tab w:val="left" w:pos="360"/>
        </w:tabs>
        <w:spacing w:before="120" w:after="120"/>
        <w:jc w:val="both"/>
        <w:textAlignment w:val="baseline"/>
        <w:rPr>
          <w:rFonts w:ascii="Times New Roman" w:hAnsi="Times New Roman"/>
          <w:color w:val="000000"/>
          <w:sz w:val="26"/>
          <w:szCs w:val="26"/>
          <w:bdr w:val="none" w:sz="0" w:space="0" w:color="auto" w:frame="1"/>
        </w:rPr>
      </w:pPr>
      <w:r w:rsidRPr="00543AA4">
        <w:rPr>
          <w:rFonts w:ascii="Times New Roman" w:hAnsi="Times New Roman"/>
          <w:color w:val="000000"/>
          <w:sz w:val="26"/>
          <w:szCs w:val="26"/>
          <w:bdr w:val="none" w:sz="0" w:space="0" w:color="auto" w:frame="1"/>
        </w:rPr>
        <w:t xml:space="preserve">Có </w:t>
      </w:r>
      <w:r>
        <w:rPr>
          <w:rFonts w:ascii="Times New Roman" w:hAnsi="Times New Roman"/>
          <w:color w:val="000000"/>
          <w:sz w:val="26"/>
          <w:szCs w:val="26"/>
          <w:bdr w:val="none" w:sz="0" w:space="0" w:color="auto" w:frame="1"/>
        </w:rPr>
        <w:t xml:space="preserve">kinh nghiệm </w:t>
      </w:r>
      <w:r w:rsidR="001C5F2B">
        <w:rPr>
          <w:rFonts w:ascii="Times New Roman" w:hAnsi="Times New Roman"/>
          <w:color w:val="000000"/>
          <w:sz w:val="26"/>
          <w:szCs w:val="26"/>
          <w:bdr w:val="none" w:sz="0" w:space="0" w:color="auto" w:frame="1"/>
        </w:rPr>
        <w:t xml:space="preserve">thiết kế </w:t>
      </w:r>
      <w:r>
        <w:rPr>
          <w:rFonts w:ascii="Times New Roman" w:hAnsi="Times New Roman"/>
          <w:color w:val="000000"/>
          <w:sz w:val="26"/>
          <w:szCs w:val="26"/>
          <w:bdr w:val="none" w:sz="0" w:space="0" w:color="auto" w:frame="1"/>
        </w:rPr>
        <w:t xml:space="preserve">các sản phẩm </w:t>
      </w:r>
      <w:r w:rsidR="001C5F2B">
        <w:rPr>
          <w:rFonts w:ascii="Times New Roman" w:hAnsi="Times New Roman"/>
          <w:color w:val="000000"/>
          <w:sz w:val="26"/>
          <w:szCs w:val="26"/>
          <w:bdr w:val="none" w:sz="0" w:space="0" w:color="auto" w:frame="1"/>
        </w:rPr>
        <w:t xml:space="preserve">truyền thông </w:t>
      </w:r>
      <w:r w:rsidR="00D21CDE">
        <w:rPr>
          <w:rFonts w:ascii="Times New Roman" w:hAnsi="Times New Roman"/>
          <w:color w:val="000000"/>
          <w:sz w:val="26"/>
          <w:szCs w:val="26"/>
          <w:bdr w:val="none" w:sz="0" w:space="0" w:color="auto" w:frame="1"/>
        </w:rPr>
        <w:t xml:space="preserve">trong lĩnh vực người khuyết tật, </w:t>
      </w:r>
      <w:r w:rsidR="001C5F2B" w:rsidRPr="00D21CDE">
        <w:rPr>
          <w:rFonts w:ascii="Times New Roman" w:hAnsi="Times New Roman"/>
          <w:color w:val="000000"/>
          <w:sz w:val="26"/>
          <w:szCs w:val="26"/>
          <w:bdr w:val="none" w:sz="0" w:space="0" w:color="auto" w:frame="1"/>
        </w:rPr>
        <w:t>kinh nghiệm làm việc với các tổ chức phi chính phủ là một lợi thế.</w:t>
      </w:r>
    </w:p>
    <w:p w14:paraId="404C2DDC" w14:textId="77777777" w:rsidR="00B846B4" w:rsidRDefault="00B846B4" w:rsidP="00B846B4">
      <w:pPr>
        <w:pStyle w:val="ListParagraph"/>
        <w:tabs>
          <w:tab w:val="left" w:pos="360"/>
        </w:tabs>
        <w:spacing w:before="120" w:after="120"/>
        <w:jc w:val="both"/>
        <w:textAlignment w:val="baseline"/>
        <w:rPr>
          <w:rFonts w:ascii="Times New Roman" w:hAnsi="Times New Roman"/>
          <w:color w:val="000000"/>
          <w:sz w:val="26"/>
          <w:szCs w:val="26"/>
          <w:bdr w:val="none" w:sz="0" w:space="0" w:color="auto" w:frame="1"/>
        </w:rPr>
      </w:pPr>
    </w:p>
    <w:p w14:paraId="017A2CB8" w14:textId="539878E9" w:rsidR="006F321D" w:rsidRPr="00B846B4" w:rsidRDefault="006F321D" w:rsidP="006F321D">
      <w:pPr>
        <w:tabs>
          <w:tab w:val="left" w:pos="360"/>
        </w:tabs>
        <w:spacing w:before="120" w:after="120"/>
        <w:jc w:val="both"/>
        <w:textAlignment w:val="baseline"/>
        <w:rPr>
          <w:rFonts w:ascii="Times New Roman" w:hAnsi="Times New Roman"/>
          <w:b/>
          <w:color w:val="000000"/>
          <w:sz w:val="26"/>
          <w:szCs w:val="26"/>
          <w:bdr w:val="none" w:sz="0" w:space="0" w:color="auto" w:frame="1"/>
        </w:rPr>
      </w:pPr>
      <w:r w:rsidRPr="00B846B4">
        <w:rPr>
          <w:rFonts w:ascii="Times New Roman" w:hAnsi="Times New Roman"/>
          <w:b/>
          <w:color w:val="000000"/>
          <w:sz w:val="26"/>
          <w:szCs w:val="26"/>
          <w:bdr w:val="none" w:sz="0" w:space="0" w:color="auto" w:frame="1"/>
        </w:rPr>
        <w:t>5. Phí tư vấn</w:t>
      </w:r>
    </w:p>
    <w:p w14:paraId="11004D0C" w14:textId="7AFBAD71" w:rsidR="006F321D" w:rsidRDefault="006F321D"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Phí tư vấn được chi trả </w:t>
      </w:r>
      <w:proofErr w:type="gramStart"/>
      <w:r>
        <w:rPr>
          <w:rFonts w:ascii="Times New Roman" w:hAnsi="Times New Roman"/>
          <w:color w:val="000000"/>
          <w:sz w:val="26"/>
          <w:szCs w:val="26"/>
          <w:bdr w:val="none" w:sz="0" w:space="0" w:color="auto" w:frame="1"/>
        </w:rPr>
        <w:t>theo</w:t>
      </w:r>
      <w:proofErr w:type="gramEnd"/>
      <w:r>
        <w:rPr>
          <w:rFonts w:ascii="Times New Roman" w:hAnsi="Times New Roman"/>
          <w:color w:val="000000"/>
          <w:sz w:val="26"/>
          <w:szCs w:val="26"/>
          <w:bdr w:val="none" w:sz="0" w:space="0" w:color="auto" w:frame="1"/>
        </w:rPr>
        <w:t xml:space="preserve"> định mức của dự án, </w:t>
      </w:r>
      <w:r w:rsidR="007773C9">
        <w:rPr>
          <w:rFonts w:ascii="Times New Roman" w:hAnsi="Times New Roman"/>
          <w:color w:val="000000"/>
          <w:sz w:val="26"/>
          <w:szCs w:val="26"/>
          <w:bdr w:val="none" w:sz="0" w:space="0" w:color="auto" w:frame="1"/>
        </w:rPr>
        <w:t xml:space="preserve">dựa trên kinh nghiệm và chất lượng công việc, </w:t>
      </w:r>
      <w:r>
        <w:rPr>
          <w:rFonts w:ascii="Times New Roman" w:hAnsi="Times New Roman"/>
          <w:color w:val="000000"/>
          <w:sz w:val="26"/>
          <w:szCs w:val="26"/>
          <w:bdr w:val="none" w:sz="0" w:space="0" w:color="auto" w:frame="1"/>
        </w:rPr>
        <w:t>có tham khảo mức chung được các tổ chức phi chính phủ khác áp dụng</w:t>
      </w:r>
      <w:r w:rsidR="007773C9">
        <w:rPr>
          <w:rFonts w:ascii="Times New Roman" w:hAnsi="Times New Roman"/>
          <w:color w:val="000000"/>
          <w:sz w:val="26"/>
          <w:szCs w:val="26"/>
          <w:bdr w:val="none" w:sz="0" w:space="0" w:color="auto" w:frame="1"/>
        </w:rPr>
        <w:t>. Mức phí cụ thể sẽ được quyết định sau khi thảo luận và thống nhất với Trung tâm ACDC.</w:t>
      </w:r>
    </w:p>
    <w:p w14:paraId="0E79434F" w14:textId="77777777" w:rsidR="00B846B4" w:rsidRPr="006F321D" w:rsidRDefault="00B846B4"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p>
    <w:p w14:paraId="70751875" w14:textId="5401429C" w:rsidR="001C5F2B" w:rsidRPr="00B846B4" w:rsidRDefault="007773C9" w:rsidP="001C5F2B">
      <w:pPr>
        <w:tabs>
          <w:tab w:val="left" w:pos="360"/>
        </w:tabs>
        <w:spacing w:before="120" w:after="120"/>
        <w:jc w:val="both"/>
        <w:textAlignment w:val="baseline"/>
        <w:rPr>
          <w:rFonts w:ascii="Times New Roman" w:hAnsi="Times New Roman"/>
          <w:b/>
          <w:color w:val="000000"/>
          <w:sz w:val="26"/>
          <w:szCs w:val="26"/>
          <w:bdr w:val="none" w:sz="0" w:space="0" w:color="auto" w:frame="1"/>
        </w:rPr>
      </w:pPr>
      <w:r w:rsidRPr="00B846B4">
        <w:rPr>
          <w:rFonts w:ascii="Times New Roman" w:hAnsi="Times New Roman"/>
          <w:b/>
          <w:color w:val="000000"/>
          <w:sz w:val="26"/>
          <w:szCs w:val="26"/>
          <w:bdr w:val="none" w:sz="0" w:space="0" w:color="auto" w:frame="1"/>
        </w:rPr>
        <w:t>6</w:t>
      </w:r>
      <w:r w:rsidR="001C5F2B" w:rsidRPr="00B846B4">
        <w:rPr>
          <w:rFonts w:ascii="Times New Roman" w:hAnsi="Times New Roman"/>
          <w:b/>
          <w:color w:val="000000"/>
          <w:sz w:val="26"/>
          <w:szCs w:val="26"/>
          <w:bdr w:val="none" w:sz="0" w:space="0" w:color="auto" w:frame="1"/>
        </w:rPr>
        <w:t>. Hồ sơ dự tuyển</w:t>
      </w:r>
    </w:p>
    <w:p w14:paraId="24083FA8" w14:textId="20DA138E" w:rsidR="001C5F2B" w:rsidRDefault="001C5F2B" w:rsidP="001C5F2B">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Các cá nhân hoặc </w:t>
      </w:r>
      <w:r w:rsidR="00485EA2">
        <w:rPr>
          <w:rFonts w:ascii="Times New Roman" w:hAnsi="Times New Roman"/>
          <w:color w:val="000000"/>
          <w:sz w:val="26"/>
          <w:szCs w:val="26"/>
          <w:bdr w:val="none" w:sz="0" w:space="0" w:color="auto" w:frame="1"/>
        </w:rPr>
        <w:t>đơn vị quan t</w:t>
      </w:r>
      <w:r w:rsidR="00A37F52">
        <w:rPr>
          <w:rFonts w:ascii="Times New Roman" w:hAnsi="Times New Roman"/>
          <w:color w:val="000000"/>
          <w:sz w:val="26"/>
          <w:szCs w:val="26"/>
          <w:bdr w:val="none" w:sz="0" w:space="0" w:color="auto" w:frame="1"/>
        </w:rPr>
        <w:t xml:space="preserve">âm </w:t>
      </w:r>
      <w:r w:rsidR="00485EA2">
        <w:rPr>
          <w:rFonts w:ascii="Times New Roman" w:hAnsi="Times New Roman"/>
          <w:color w:val="000000"/>
          <w:sz w:val="26"/>
          <w:szCs w:val="26"/>
          <w:bdr w:val="none" w:sz="0" w:space="0" w:color="auto" w:frame="1"/>
        </w:rPr>
        <w:t>vui lòng gửi hồ sơ dự tuyển</w:t>
      </w:r>
      <w:r w:rsidR="00B846B4">
        <w:rPr>
          <w:rFonts w:ascii="Times New Roman" w:hAnsi="Times New Roman"/>
          <w:color w:val="000000"/>
          <w:sz w:val="26"/>
          <w:szCs w:val="26"/>
          <w:bdr w:val="none" w:sz="0" w:space="0" w:color="auto" w:frame="1"/>
        </w:rPr>
        <w:t xml:space="preserve"> </w:t>
      </w:r>
      <w:r w:rsidR="00485EA2">
        <w:rPr>
          <w:rFonts w:ascii="Times New Roman" w:hAnsi="Times New Roman"/>
          <w:color w:val="000000"/>
          <w:sz w:val="26"/>
          <w:szCs w:val="26"/>
          <w:bdr w:val="none" w:sz="0" w:space="0" w:color="auto" w:frame="1"/>
        </w:rPr>
        <w:t>bằng tiếng Việt cho Trung tâm ACDC, bao gồm</w:t>
      </w:r>
      <w:r w:rsidR="00A37F52">
        <w:rPr>
          <w:rFonts w:ascii="Times New Roman" w:hAnsi="Times New Roman"/>
          <w:color w:val="000000"/>
          <w:sz w:val="26"/>
          <w:szCs w:val="26"/>
          <w:bdr w:val="none" w:sz="0" w:space="0" w:color="auto" w:frame="1"/>
        </w:rPr>
        <w:t>:</w:t>
      </w:r>
    </w:p>
    <w:p w14:paraId="279CD520" w14:textId="6B834D2D" w:rsidR="00485EA2" w:rsidRPr="00B846B4" w:rsidRDefault="00485EA2" w:rsidP="00B846B4">
      <w:pPr>
        <w:pStyle w:val="ListParagraph"/>
        <w:numPr>
          <w:ilvl w:val="0"/>
          <w:numId w:val="25"/>
        </w:numPr>
        <w:tabs>
          <w:tab w:val="left" w:pos="360"/>
        </w:tabs>
        <w:spacing w:before="120" w:after="120"/>
        <w:jc w:val="both"/>
        <w:textAlignment w:val="baseline"/>
        <w:rPr>
          <w:rFonts w:ascii="Times New Roman" w:hAnsi="Times New Roman"/>
          <w:color w:val="000000"/>
          <w:sz w:val="26"/>
          <w:szCs w:val="26"/>
          <w:bdr w:val="none" w:sz="0" w:space="0" w:color="auto" w:frame="1"/>
        </w:rPr>
      </w:pPr>
      <w:r w:rsidRPr="00B846B4">
        <w:rPr>
          <w:rFonts w:ascii="Times New Roman" w:hAnsi="Times New Roman"/>
          <w:color w:val="000000"/>
          <w:sz w:val="26"/>
          <w:szCs w:val="26"/>
          <w:bdr w:val="none" w:sz="0" w:space="0" w:color="auto" w:frame="1"/>
        </w:rPr>
        <w:t>Sơ yếu lý lịch (CV) cá nhân tư vấn hoặc giới thiệu về đơn vị</w:t>
      </w:r>
      <w:r w:rsidR="00A37F52" w:rsidRPr="00B846B4">
        <w:rPr>
          <w:rFonts w:ascii="Times New Roman" w:hAnsi="Times New Roman"/>
          <w:color w:val="000000"/>
          <w:sz w:val="26"/>
          <w:szCs w:val="26"/>
          <w:bdr w:val="none" w:sz="0" w:space="0" w:color="auto" w:frame="1"/>
        </w:rPr>
        <w:t>.</w:t>
      </w:r>
    </w:p>
    <w:p w14:paraId="188D2136" w14:textId="6F958F03" w:rsidR="00485EA2" w:rsidRPr="00B846B4" w:rsidRDefault="00CE790F" w:rsidP="00B846B4">
      <w:pPr>
        <w:pStyle w:val="ListParagraph"/>
        <w:numPr>
          <w:ilvl w:val="0"/>
          <w:numId w:val="25"/>
        </w:num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lastRenderedPageBreak/>
        <w:t xml:space="preserve">Đề xuất thiết kế </w:t>
      </w:r>
      <w:r w:rsidR="00485EA2" w:rsidRPr="00B846B4">
        <w:rPr>
          <w:rFonts w:ascii="Times New Roman" w:hAnsi="Times New Roman"/>
          <w:color w:val="000000"/>
          <w:sz w:val="26"/>
          <w:szCs w:val="26"/>
          <w:bdr w:val="none" w:sz="0" w:space="0" w:color="auto" w:frame="1"/>
        </w:rPr>
        <w:t>bao gồm</w:t>
      </w:r>
      <w:r>
        <w:rPr>
          <w:rFonts w:ascii="Times New Roman" w:hAnsi="Times New Roman"/>
          <w:color w:val="000000"/>
          <w:sz w:val="26"/>
          <w:szCs w:val="26"/>
          <w:bdr w:val="none" w:sz="0" w:space="0" w:color="auto" w:frame="1"/>
        </w:rPr>
        <w:t>:</w:t>
      </w:r>
      <w:r w:rsidR="00485EA2" w:rsidRPr="00B846B4">
        <w:rPr>
          <w:rFonts w:ascii="Times New Roman" w:hAnsi="Times New Roman"/>
          <w:color w:val="000000"/>
          <w:sz w:val="26"/>
          <w:szCs w:val="26"/>
          <w:bdr w:val="none" w:sz="0" w:space="0" w:color="auto" w:frame="1"/>
        </w:rPr>
        <w:t xml:space="preserve"> kế hoạch,</w:t>
      </w:r>
      <w:r w:rsidR="001E0162">
        <w:rPr>
          <w:rFonts w:ascii="Times New Roman" w:hAnsi="Times New Roman"/>
          <w:color w:val="000000"/>
          <w:sz w:val="26"/>
          <w:szCs w:val="26"/>
          <w:bdr w:val="none" w:sz="0" w:space="0" w:color="auto" w:frame="1"/>
        </w:rPr>
        <w:t xml:space="preserve"> ý tưởng, phương pháp thực hiện</w:t>
      </w:r>
    </w:p>
    <w:p w14:paraId="5984B635" w14:textId="6033EFE0" w:rsidR="00485EA2" w:rsidRPr="00B846B4" w:rsidRDefault="00A37F52" w:rsidP="00B846B4">
      <w:pPr>
        <w:pStyle w:val="ListParagraph"/>
        <w:numPr>
          <w:ilvl w:val="0"/>
          <w:numId w:val="25"/>
        </w:numPr>
        <w:tabs>
          <w:tab w:val="left" w:pos="360"/>
        </w:tabs>
        <w:spacing w:before="120" w:after="120"/>
        <w:jc w:val="both"/>
        <w:textAlignment w:val="baseline"/>
        <w:rPr>
          <w:rFonts w:ascii="Times New Roman" w:hAnsi="Times New Roman"/>
          <w:color w:val="000000"/>
          <w:sz w:val="26"/>
          <w:szCs w:val="26"/>
          <w:bdr w:val="none" w:sz="0" w:space="0" w:color="auto" w:frame="1"/>
        </w:rPr>
      </w:pPr>
      <w:r w:rsidRPr="00B846B4">
        <w:rPr>
          <w:rFonts w:ascii="Times New Roman" w:hAnsi="Times New Roman"/>
          <w:color w:val="000000"/>
          <w:sz w:val="26"/>
          <w:szCs w:val="26"/>
          <w:bdr w:val="none" w:sz="0" w:space="0" w:color="auto" w:frame="1"/>
        </w:rPr>
        <w:t>Đề xuất về mức phí</w:t>
      </w:r>
    </w:p>
    <w:p w14:paraId="3992BE22" w14:textId="77CFC5CC" w:rsidR="00A37F52" w:rsidRPr="00B846B4" w:rsidRDefault="00A37F52" w:rsidP="00B846B4">
      <w:pPr>
        <w:pStyle w:val="ListParagraph"/>
        <w:numPr>
          <w:ilvl w:val="0"/>
          <w:numId w:val="25"/>
        </w:numPr>
        <w:tabs>
          <w:tab w:val="left" w:pos="360"/>
        </w:tabs>
        <w:spacing w:before="120" w:after="120"/>
        <w:jc w:val="both"/>
        <w:textAlignment w:val="baseline"/>
        <w:rPr>
          <w:rFonts w:ascii="Times New Roman" w:hAnsi="Times New Roman"/>
          <w:color w:val="000000"/>
          <w:sz w:val="26"/>
          <w:szCs w:val="26"/>
          <w:bdr w:val="none" w:sz="0" w:space="0" w:color="auto" w:frame="1"/>
        </w:rPr>
      </w:pPr>
      <w:r w:rsidRPr="00B846B4">
        <w:rPr>
          <w:rFonts w:ascii="Times New Roman" w:hAnsi="Times New Roman"/>
          <w:color w:val="000000"/>
          <w:sz w:val="26"/>
          <w:szCs w:val="26"/>
          <w:bdr w:val="none" w:sz="0" w:space="0" w:color="auto" w:frame="1"/>
        </w:rPr>
        <w:t>Các sản phẩm truyền thông hoặc sách tranh đã từng thiết kế</w:t>
      </w:r>
    </w:p>
    <w:p w14:paraId="645BDFFE" w14:textId="0E60E2F5" w:rsidR="00A37F52" w:rsidRDefault="00A37F52" w:rsidP="00B846B4">
      <w:pPr>
        <w:pStyle w:val="ListParagraph"/>
        <w:numPr>
          <w:ilvl w:val="0"/>
          <w:numId w:val="25"/>
        </w:numPr>
        <w:tabs>
          <w:tab w:val="left" w:pos="360"/>
        </w:tabs>
        <w:spacing w:before="120" w:after="120"/>
        <w:jc w:val="both"/>
        <w:textAlignment w:val="baseline"/>
        <w:rPr>
          <w:rFonts w:ascii="Times New Roman" w:hAnsi="Times New Roman"/>
          <w:color w:val="000000"/>
          <w:sz w:val="26"/>
          <w:szCs w:val="26"/>
          <w:bdr w:val="none" w:sz="0" w:space="0" w:color="auto" w:frame="1"/>
        </w:rPr>
      </w:pPr>
      <w:r w:rsidRPr="00B846B4">
        <w:rPr>
          <w:rFonts w:ascii="Times New Roman" w:hAnsi="Times New Roman"/>
          <w:color w:val="000000"/>
          <w:sz w:val="26"/>
          <w:szCs w:val="26"/>
          <w:bdr w:val="none" w:sz="0" w:space="0" w:color="auto" w:frame="1"/>
        </w:rPr>
        <w:t xml:space="preserve">Các bằng cấp, chứng chỉ, chứng </w:t>
      </w:r>
      <w:r w:rsidR="00D21CDE">
        <w:rPr>
          <w:rFonts w:ascii="Times New Roman" w:hAnsi="Times New Roman"/>
          <w:color w:val="000000"/>
          <w:sz w:val="26"/>
          <w:szCs w:val="26"/>
          <w:bdr w:val="none" w:sz="0" w:space="0" w:color="auto" w:frame="1"/>
        </w:rPr>
        <w:t xml:space="preserve">nhận giải thưởng liên quan (bản </w:t>
      </w:r>
      <w:r w:rsidRPr="00B846B4">
        <w:rPr>
          <w:rFonts w:ascii="Times New Roman" w:hAnsi="Times New Roman"/>
          <w:color w:val="000000"/>
          <w:sz w:val="26"/>
          <w:szCs w:val="26"/>
          <w:bdr w:val="none" w:sz="0" w:space="0" w:color="auto" w:frame="1"/>
        </w:rPr>
        <w:t>scan)</w:t>
      </w:r>
    </w:p>
    <w:p w14:paraId="692CE1C3" w14:textId="77777777" w:rsidR="006757B3" w:rsidRPr="00B846B4" w:rsidRDefault="006757B3" w:rsidP="006757B3">
      <w:pPr>
        <w:pStyle w:val="ListParagraph"/>
        <w:tabs>
          <w:tab w:val="left" w:pos="360"/>
        </w:tabs>
        <w:spacing w:before="120" w:after="120"/>
        <w:jc w:val="both"/>
        <w:textAlignment w:val="baseline"/>
        <w:rPr>
          <w:rFonts w:ascii="Times New Roman" w:hAnsi="Times New Roman"/>
          <w:color w:val="000000"/>
          <w:sz w:val="26"/>
          <w:szCs w:val="26"/>
          <w:bdr w:val="none" w:sz="0" w:space="0" w:color="auto" w:frame="1"/>
        </w:rPr>
      </w:pPr>
    </w:p>
    <w:p w14:paraId="304D0681" w14:textId="181F23C1" w:rsidR="006F321D" w:rsidRPr="00B846B4" w:rsidRDefault="00B846B4" w:rsidP="00B846B4">
      <w:pPr>
        <w:tabs>
          <w:tab w:val="left" w:pos="360"/>
        </w:tabs>
        <w:spacing w:before="120" w:after="120"/>
        <w:jc w:val="both"/>
        <w:textAlignment w:val="baseline"/>
        <w:rPr>
          <w:rFonts w:ascii="Times New Roman" w:hAnsi="Times New Roman"/>
          <w:b/>
          <w:color w:val="000000"/>
          <w:sz w:val="26"/>
          <w:szCs w:val="26"/>
          <w:bdr w:val="none" w:sz="0" w:space="0" w:color="auto" w:frame="1"/>
        </w:rPr>
      </w:pPr>
      <w:r w:rsidRPr="00B846B4">
        <w:rPr>
          <w:rFonts w:ascii="Times New Roman" w:hAnsi="Times New Roman"/>
          <w:b/>
          <w:color w:val="000000"/>
          <w:sz w:val="26"/>
          <w:szCs w:val="26"/>
          <w:bdr w:val="none" w:sz="0" w:space="0" w:color="auto" w:frame="1"/>
        </w:rPr>
        <w:t>HẠN NỘP HỒ SƠ:</w:t>
      </w:r>
    </w:p>
    <w:p w14:paraId="3A278249" w14:textId="74F3C0E4" w:rsidR="007773C9" w:rsidRPr="00B846B4" w:rsidRDefault="00B846B4" w:rsidP="00B846B4">
      <w:pPr>
        <w:tabs>
          <w:tab w:val="left" w:pos="360"/>
        </w:tabs>
        <w:spacing w:before="120" w:after="120"/>
        <w:ind w:left="360"/>
        <w:jc w:val="both"/>
        <w:textAlignment w:val="baseline"/>
        <w:rPr>
          <w:rFonts w:ascii="Times New Roman" w:hAnsi="Times New Roman"/>
          <w:color w:val="000000"/>
          <w:sz w:val="26"/>
          <w:szCs w:val="26"/>
          <w:bdr w:val="none" w:sz="0" w:space="0" w:color="auto" w:frame="1"/>
        </w:rPr>
      </w:pPr>
      <w:r w:rsidRPr="001E0162">
        <w:rPr>
          <w:rFonts w:ascii="Times New Roman" w:hAnsi="Times New Roman"/>
          <w:b/>
          <w:color w:val="000000"/>
          <w:sz w:val="26"/>
          <w:szCs w:val="26"/>
          <w:u w:val="single"/>
          <w:bdr w:val="none" w:sz="0" w:space="0" w:color="auto" w:frame="1"/>
        </w:rPr>
        <w:t>Thời gian gửi hồ sơ:</w:t>
      </w:r>
      <w:r w:rsidR="00492F96" w:rsidRPr="001E0162">
        <w:rPr>
          <w:rFonts w:ascii="Times New Roman" w:hAnsi="Times New Roman"/>
          <w:color w:val="000000"/>
          <w:sz w:val="26"/>
          <w:szCs w:val="26"/>
          <w:bdr w:val="none" w:sz="0" w:space="0" w:color="auto" w:frame="1"/>
        </w:rPr>
        <w:t xml:space="preserve"> </w:t>
      </w:r>
      <w:r w:rsidR="00065303" w:rsidRPr="001E0162">
        <w:rPr>
          <w:rFonts w:ascii="Times New Roman" w:hAnsi="Times New Roman"/>
          <w:color w:val="000000"/>
          <w:sz w:val="26"/>
          <w:szCs w:val="26"/>
          <w:bdr w:val="none" w:sz="0" w:space="0" w:color="auto" w:frame="1"/>
        </w:rPr>
        <w:t>10/</w:t>
      </w:r>
      <w:r w:rsidR="001E0162">
        <w:rPr>
          <w:rFonts w:ascii="Times New Roman" w:hAnsi="Times New Roman"/>
          <w:color w:val="000000"/>
          <w:sz w:val="26"/>
          <w:szCs w:val="26"/>
          <w:bdr w:val="none" w:sz="0" w:space="0" w:color="auto" w:frame="1"/>
        </w:rPr>
        <w:t>0</w:t>
      </w:r>
      <w:r w:rsidR="00065303" w:rsidRPr="001E0162">
        <w:rPr>
          <w:rFonts w:ascii="Times New Roman" w:hAnsi="Times New Roman"/>
          <w:color w:val="000000"/>
          <w:sz w:val="26"/>
          <w:szCs w:val="26"/>
          <w:bdr w:val="none" w:sz="0" w:space="0" w:color="auto" w:frame="1"/>
        </w:rPr>
        <w:t>9/2020</w:t>
      </w:r>
    </w:p>
    <w:p w14:paraId="2E8BF8D2" w14:textId="4E99AADF" w:rsidR="007773C9" w:rsidRPr="00B846B4" w:rsidRDefault="007773C9" w:rsidP="00B846B4">
      <w:pPr>
        <w:tabs>
          <w:tab w:val="left" w:pos="360"/>
        </w:tabs>
        <w:spacing w:before="120" w:after="120"/>
        <w:ind w:left="360"/>
        <w:jc w:val="both"/>
        <w:textAlignment w:val="baseline"/>
        <w:rPr>
          <w:rFonts w:ascii="Times New Roman" w:hAnsi="Times New Roman"/>
          <w:b/>
          <w:color w:val="000000"/>
          <w:sz w:val="26"/>
          <w:szCs w:val="26"/>
          <w:u w:val="single"/>
          <w:bdr w:val="none" w:sz="0" w:space="0" w:color="auto" w:frame="1"/>
        </w:rPr>
      </w:pPr>
      <w:r w:rsidRPr="00B846B4">
        <w:rPr>
          <w:rFonts w:ascii="Times New Roman" w:hAnsi="Times New Roman"/>
          <w:b/>
          <w:color w:val="000000"/>
          <w:sz w:val="26"/>
          <w:szCs w:val="26"/>
          <w:u w:val="single"/>
          <w:bdr w:val="none" w:sz="0" w:space="0" w:color="auto" w:frame="1"/>
        </w:rPr>
        <w:t>Địa chỉ gửi hồ sơ và liên hệ</w:t>
      </w:r>
      <w:r w:rsidR="00AF28DA">
        <w:rPr>
          <w:rFonts w:ascii="Times New Roman" w:hAnsi="Times New Roman"/>
          <w:b/>
          <w:color w:val="000000"/>
          <w:sz w:val="26"/>
          <w:szCs w:val="26"/>
          <w:u w:val="single"/>
          <w:bdr w:val="none" w:sz="0" w:space="0" w:color="auto" w:frame="1"/>
        </w:rPr>
        <w:t>:</w:t>
      </w:r>
    </w:p>
    <w:p w14:paraId="61416601" w14:textId="6595BEB4" w:rsidR="007773C9" w:rsidRDefault="007773C9"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Chị Trần Thị Hồng Nhung- Cán bộ dự án.</w:t>
      </w:r>
    </w:p>
    <w:p w14:paraId="1EDE8B40" w14:textId="1F04343B" w:rsidR="007773C9" w:rsidRDefault="007773C9"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xml:space="preserve">Email: </w:t>
      </w:r>
      <w:hyperlink r:id="rId8" w:history="1">
        <w:r w:rsidR="00D21CDE">
          <w:rPr>
            <w:rStyle w:val="Hyperlink"/>
            <w:rFonts w:ascii="Times New Roman" w:hAnsi="Times New Roman"/>
            <w:sz w:val="26"/>
            <w:szCs w:val="26"/>
            <w:bdr w:val="none" w:sz="0" w:space="0" w:color="auto" w:frame="1"/>
          </w:rPr>
          <w:t>tuyendung</w:t>
        </w:r>
        <w:r w:rsidRPr="00980881">
          <w:rPr>
            <w:rStyle w:val="Hyperlink"/>
            <w:rFonts w:ascii="Times New Roman" w:hAnsi="Times New Roman"/>
            <w:sz w:val="26"/>
            <w:szCs w:val="26"/>
            <w:bdr w:val="none" w:sz="0" w:space="0" w:color="auto" w:frame="1"/>
          </w:rPr>
          <w:t>@acdc.org.vn</w:t>
        </w:r>
      </w:hyperlink>
    </w:p>
    <w:p w14:paraId="26672316" w14:textId="2DE25643" w:rsidR="007773C9" w:rsidRDefault="007773C9"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Địa chỉ: Trung tâm hành động vì sự phát triển cộng đồng. P905, tòa nhà Dream Center Home, ngõ 282 Nguyễn Huy Tưởng, Thanh Xuân, Hà Nội</w:t>
      </w:r>
      <w:bookmarkStart w:id="0" w:name="_GoBack"/>
      <w:bookmarkEnd w:id="0"/>
    </w:p>
    <w:p w14:paraId="5DB9CA8C" w14:textId="759A43CA" w:rsidR="007773C9" w:rsidRDefault="007773C9"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Điện thoại: 024 6675 3946</w:t>
      </w:r>
    </w:p>
    <w:p w14:paraId="46FA992E" w14:textId="77777777" w:rsidR="00B846B4" w:rsidRDefault="00B846B4"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p>
    <w:p w14:paraId="16D34936" w14:textId="48FA20F5" w:rsidR="00B846B4" w:rsidRDefault="00B846B4"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r w:rsidRPr="00B846B4">
        <w:rPr>
          <w:rFonts w:ascii="Times New Roman" w:hAnsi="Times New Roman"/>
          <w:b/>
          <w:color w:val="000000"/>
          <w:sz w:val="26"/>
          <w:szCs w:val="26"/>
          <w:u w:val="single"/>
          <w:bdr w:val="none" w:sz="0" w:space="0" w:color="auto" w:frame="1"/>
        </w:rPr>
        <w:t>Lưu ý:</w:t>
      </w:r>
      <w:r>
        <w:rPr>
          <w:rFonts w:ascii="Times New Roman" w:hAnsi="Times New Roman"/>
          <w:color w:val="000000"/>
          <w:sz w:val="26"/>
          <w:szCs w:val="26"/>
          <w:bdr w:val="none" w:sz="0" w:space="0" w:color="auto" w:frame="1"/>
        </w:rPr>
        <w:t xml:space="preserve"> Chỉ những hồ sơ đạt yêu cầu sẽ được liên hệ phỏng vấn (trong thời gian </w:t>
      </w:r>
      <w:r w:rsidR="00956AA1">
        <w:rPr>
          <w:rFonts w:ascii="Times New Roman" w:hAnsi="Times New Roman"/>
          <w:color w:val="000000"/>
          <w:sz w:val="26"/>
          <w:szCs w:val="26"/>
          <w:bdr w:val="none" w:sz="0" w:space="0" w:color="auto" w:frame="1"/>
        </w:rPr>
        <w:t>0</w:t>
      </w:r>
      <w:r w:rsidR="004E6BB8">
        <w:rPr>
          <w:rFonts w:ascii="Times New Roman" w:hAnsi="Times New Roman"/>
          <w:color w:val="000000"/>
          <w:sz w:val="26"/>
          <w:szCs w:val="26"/>
          <w:bdr w:val="none" w:sz="0" w:space="0" w:color="auto" w:frame="1"/>
        </w:rPr>
        <w:t>2</w:t>
      </w:r>
      <w:r w:rsidR="00956AA1">
        <w:rPr>
          <w:rFonts w:ascii="Times New Roman" w:hAnsi="Times New Roman"/>
          <w:color w:val="000000"/>
          <w:sz w:val="26"/>
          <w:szCs w:val="26"/>
          <w:bdr w:val="none" w:sz="0" w:space="0" w:color="auto" w:frame="1"/>
        </w:rPr>
        <w:t xml:space="preserve"> ngày</w:t>
      </w:r>
      <w:r>
        <w:rPr>
          <w:rFonts w:ascii="Times New Roman" w:hAnsi="Times New Roman"/>
          <w:color w:val="000000"/>
          <w:sz w:val="26"/>
          <w:szCs w:val="26"/>
          <w:bdr w:val="none" w:sz="0" w:space="0" w:color="auto" w:frame="1"/>
        </w:rPr>
        <w:t xml:space="preserve"> kể từ thời gian gửi hồ sơ kết thúc) </w:t>
      </w:r>
    </w:p>
    <w:p w14:paraId="3CC1E5C8" w14:textId="77777777" w:rsidR="007773C9" w:rsidRDefault="007773C9"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p>
    <w:p w14:paraId="5AA24D50" w14:textId="77777777" w:rsidR="007773C9" w:rsidRDefault="007773C9"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p>
    <w:p w14:paraId="5D17D00F" w14:textId="77777777" w:rsidR="007773C9" w:rsidRDefault="007773C9"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p>
    <w:p w14:paraId="0529011A" w14:textId="77777777" w:rsidR="007773C9" w:rsidRDefault="007773C9" w:rsidP="006F321D">
      <w:pPr>
        <w:tabs>
          <w:tab w:val="left" w:pos="360"/>
        </w:tabs>
        <w:spacing w:before="120" w:after="120"/>
        <w:jc w:val="both"/>
        <w:textAlignment w:val="baseline"/>
        <w:rPr>
          <w:rFonts w:ascii="Times New Roman" w:hAnsi="Times New Roman"/>
          <w:color w:val="000000"/>
          <w:sz w:val="26"/>
          <w:szCs w:val="26"/>
          <w:bdr w:val="none" w:sz="0" w:space="0" w:color="auto" w:frame="1"/>
        </w:rPr>
      </w:pPr>
    </w:p>
    <w:p w14:paraId="6DCDC16D" w14:textId="77777777" w:rsidR="006F321D" w:rsidRDefault="006F321D" w:rsidP="001C5F2B">
      <w:pPr>
        <w:tabs>
          <w:tab w:val="left" w:pos="360"/>
        </w:tabs>
        <w:spacing w:before="120" w:after="120"/>
        <w:jc w:val="both"/>
        <w:textAlignment w:val="baseline"/>
        <w:rPr>
          <w:rFonts w:ascii="Times New Roman" w:hAnsi="Times New Roman"/>
          <w:color w:val="000000"/>
          <w:sz w:val="26"/>
          <w:szCs w:val="26"/>
          <w:bdr w:val="none" w:sz="0" w:space="0" w:color="auto" w:frame="1"/>
        </w:rPr>
      </w:pPr>
    </w:p>
    <w:p w14:paraId="4F11FDB2" w14:textId="77777777" w:rsidR="001C5F2B" w:rsidRPr="001C5F2B" w:rsidRDefault="001C5F2B" w:rsidP="001C5F2B">
      <w:pPr>
        <w:tabs>
          <w:tab w:val="left" w:pos="360"/>
        </w:tabs>
        <w:spacing w:before="120" w:after="120"/>
        <w:jc w:val="both"/>
        <w:textAlignment w:val="baseline"/>
        <w:rPr>
          <w:rFonts w:ascii="Times New Roman" w:hAnsi="Times New Roman"/>
          <w:color w:val="000000"/>
          <w:sz w:val="26"/>
          <w:szCs w:val="26"/>
          <w:bdr w:val="none" w:sz="0" w:space="0" w:color="auto" w:frame="1"/>
        </w:rPr>
      </w:pPr>
    </w:p>
    <w:sectPr w:rsidR="001C5F2B" w:rsidRPr="001C5F2B" w:rsidSect="00192064">
      <w:headerReference w:type="default" r:id="rId9"/>
      <w:pgSz w:w="12240" w:h="15840"/>
      <w:pgMar w:top="1584" w:right="1440"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A35CA" w14:textId="77777777" w:rsidR="00CA219C" w:rsidRDefault="00CA219C" w:rsidP="006E24D1">
      <w:pPr>
        <w:spacing w:after="0" w:line="240" w:lineRule="auto"/>
      </w:pPr>
      <w:r>
        <w:separator/>
      </w:r>
    </w:p>
  </w:endnote>
  <w:endnote w:type="continuationSeparator" w:id="0">
    <w:p w14:paraId="7206976C" w14:textId="77777777" w:rsidR="00CA219C" w:rsidRDefault="00CA219C" w:rsidP="006E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A59B" w14:textId="77777777" w:rsidR="00CA219C" w:rsidRDefault="00CA219C" w:rsidP="006E24D1">
      <w:pPr>
        <w:spacing w:after="0" w:line="240" w:lineRule="auto"/>
      </w:pPr>
      <w:r>
        <w:separator/>
      </w:r>
    </w:p>
  </w:footnote>
  <w:footnote w:type="continuationSeparator" w:id="0">
    <w:p w14:paraId="1DCA300B" w14:textId="77777777" w:rsidR="00CA219C" w:rsidRDefault="00CA219C" w:rsidP="006E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6148" w14:textId="73B0A254" w:rsidR="006E24D1" w:rsidRDefault="00627B09" w:rsidP="002E1777">
    <w:pPr>
      <w:pStyle w:val="Header"/>
      <w:ind w:firstLine="4320"/>
    </w:pPr>
    <w:r>
      <w:rPr>
        <w:noProof/>
      </w:rPr>
      <w:drawing>
        <wp:anchor distT="0" distB="0" distL="114300" distR="114300" simplePos="0" relativeHeight="251658240" behindDoc="0" locked="0" layoutInCell="1" allowOverlap="1" wp14:anchorId="19F50D7C" wp14:editId="463E69BC">
          <wp:simplePos x="0" y="0"/>
          <wp:positionH relativeFrom="column">
            <wp:posOffset>-34290</wp:posOffset>
          </wp:positionH>
          <wp:positionV relativeFrom="paragraph">
            <wp:posOffset>-104775</wp:posOffset>
          </wp:positionV>
          <wp:extent cx="1285875" cy="752475"/>
          <wp:effectExtent l="0" t="0" r="0" b="0"/>
          <wp:wrapSquare wrapText="bothSides"/>
          <wp:docPr id="1" name="Picture 1" descr="logo_ACDC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DC_t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777">
      <w:rPr>
        <w:noProof/>
      </w:rPr>
      <w:drawing>
        <wp:inline distT="0" distB="0" distL="0" distR="0" wp14:anchorId="6A77C503" wp14:editId="565FC51D">
          <wp:extent cx="1584960" cy="683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6832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D6B"/>
    <w:multiLevelType w:val="hybridMultilevel"/>
    <w:tmpl w:val="E82462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32571"/>
    <w:multiLevelType w:val="multilevel"/>
    <w:tmpl w:val="3114287C"/>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CC0044"/>
    <w:multiLevelType w:val="hybridMultilevel"/>
    <w:tmpl w:val="52CA806E"/>
    <w:lvl w:ilvl="0" w:tplc="A67A2C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B5A48"/>
    <w:multiLevelType w:val="hybridMultilevel"/>
    <w:tmpl w:val="2214E0A6"/>
    <w:lvl w:ilvl="0" w:tplc="C5CA5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130C8"/>
    <w:multiLevelType w:val="hybridMultilevel"/>
    <w:tmpl w:val="3B685A2A"/>
    <w:lvl w:ilvl="0" w:tplc="8C5E7CA8">
      <w:start w:val="1"/>
      <w:numFmt w:val="bullet"/>
      <w:lvlText w:val=""/>
      <w:lvlJc w:val="left"/>
      <w:pPr>
        <w:tabs>
          <w:tab w:val="num" w:pos="720"/>
        </w:tabs>
        <w:ind w:left="720" w:hanging="360"/>
      </w:pPr>
      <w:rPr>
        <w:rFonts w:ascii="Wingdings 2" w:hAnsi="Wingdings 2" w:hint="default"/>
      </w:rPr>
    </w:lvl>
    <w:lvl w:ilvl="1" w:tplc="B7F6FD66" w:tentative="1">
      <w:start w:val="1"/>
      <w:numFmt w:val="bullet"/>
      <w:lvlText w:val=""/>
      <w:lvlJc w:val="left"/>
      <w:pPr>
        <w:tabs>
          <w:tab w:val="num" w:pos="1440"/>
        </w:tabs>
        <w:ind w:left="1440" w:hanging="360"/>
      </w:pPr>
      <w:rPr>
        <w:rFonts w:ascii="Wingdings 2" w:hAnsi="Wingdings 2" w:hint="default"/>
      </w:rPr>
    </w:lvl>
    <w:lvl w:ilvl="2" w:tplc="E5E4F1F6" w:tentative="1">
      <w:start w:val="1"/>
      <w:numFmt w:val="bullet"/>
      <w:lvlText w:val=""/>
      <w:lvlJc w:val="left"/>
      <w:pPr>
        <w:tabs>
          <w:tab w:val="num" w:pos="2160"/>
        </w:tabs>
        <w:ind w:left="2160" w:hanging="360"/>
      </w:pPr>
      <w:rPr>
        <w:rFonts w:ascii="Wingdings 2" w:hAnsi="Wingdings 2" w:hint="default"/>
      </w:rPr>
    </w:lvl>
    <w:lvl w:ilvl="3" w:tplc="02FCFD7C" w:tentative="1">
      <w:start w:val="1"/>
      <w:numFmt w:val="bullet"/>
      <w:lvlText w:val=""/>
      <w:lvlJc w:val="left"/>
      <w:pPr>
        <w:tabs>
          <w:tab w:val="num" w:pos="2880"/>
        </w:tabs>
        <w:ind w:left="2880" w:hanging="360"/>
      </w:pPr>
      <w:rPr>
        <w:rFonts w:ascii="Wingdings 2" w:hAnsi="Wingdings 2" w:hint="default"/>
      </w:rPr>
    </w:lvl>
    <w:lvl w:ilvl="4" w:tplc="0C767A14" w:tentative="1">
      <w:start w:val="1"/>
      <w:numFmt w:val="bullet"/>
      <w:lvlText w:val=""/>
      <w:lvlJc w:val="left"/>
      <w:pPr>
        <w:tabs>
          <w:tab w:val="num" w:pos="3600"/>
        </w:tabs>
        <w:ind w:left="3600" w:hanging="360"/>
      </w:pPr>
      <w:rPr>
        <w:rFonts w:ascii="Wingdings 2" w:hAnsi="Wingdings 2" w:hint="default"/>
      </w:rPr>
    </w:lvl>
    <w:lvl w:ilvl="5" w:tplc="C85AB11C" w:tentative="1">
      <w:start w:val="1"/>
      <w:numFmt w:val="bullet"/>
      <w:lvlText w:val=""/>
      <w:lvlJc w:val="left"/>
      <w:pPr>
        <w:tabs>
          <w:tab w:val="num" w:pos="4320"/>
        </w:tabs>
        <w:ind w:left="4320" w:hanging="360"/>
      </w:pPr>
      <w:rPr>
        <w:rFonts w:ascii="Wingdings 2" w:hAnsi="Wingdings 2" w:hint="default"/>
      </w:rPr>
    </w:lvl>
    <w:lvl w:ilvl="6" w:tplc="25D26EC6" w:tentative="1">
      <w:start w:val="1"/>
      <w:numFmt w:val="bullet"/>
      <w:lvlText w:val=""/>
      <w:lvlJc w:val="left"/>
      <w:pPr>
        <w:tabs>
          <w:tab w:val="num" w:pos="5040"/>
        </w:tabs>
        <w:ind w:left="5040" w:hanging="360"/>
      </w:pPr>
      <w:rPr>
        <w:rFonts w:ascii="Wingdings 2" w:hAnsi="Wingdings 2" w:hint="default"/>
      </w:rPr>
    </w:lvl>
    <w:lvl w:ilvl="7" w:tplc="FF6C72D6" w:tentative="1">
      <w:start w:val="1"/>
      <w:numFmt w:val="bullet"/>
      <w:lvlText w:val=""/>
      <w:lvlJc w:val="left"/>
      <w:pPr>
        <w:tabs>
          <w:tab w:val="num" w:pos="5760"/>
        </w:tabs>
        <w:ind w:left="5760" w:hanging="360"/>
      </w:pPr>
      <w:rPr>
        <w:rFonts w:ascii="Wingdings 2" w:hAnsi="Wingdings 2" w:hint="default"/>
      </w:rPr>
    </w:lvl>
    <w:lvl w:ilvl="8" w:tplc="F4DC4BCC" w:tentative="1">
      <w:start w:val="1"/>
      <w:numFmt w:val="bullet"/>
      <w:lvlText w:val=""/>
      <w:lvlJc w:val="left"/>
      <w:pPr>
        <w:tabs>
          <w:tab w:val="num" w:pos="6480"/>
        </w:tabs>
        <w:ind w:left="6480" w:hanging="360"/>
      </w:pPr>
      <w:rPr>
        <w:rFonts w:ascii="Wingdings 2" w:hAnsi="Wingdings 2" w:hint="default"/>
      </w:rPr>
    </w:lvl>
  </w:abstractNum>
  <w:abstractNum w:abstractNumId="5">
    <w:nsid w:val="1C437038"/>
    <w:multiLevelType w:val="hybridMultilevel"/>
    <w:tmpl w:val="B7F85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525EB"/>
    <w:multiLevelType w:val="hybridMultilevel"/>
    <w:tmpl w:val="AF226138"/>
    <w:lvl w:ilvl="0" w:tplc="4FEEC1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A0318"/>
    <w:multiLevelType w:val="hybridMultilevel"/>
    <w:tmpl w:val="B3CE5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25482"/>
    <w:multiLevelType w:val="hybridMultilevel"/>
    <w:tmpl w:val="6FA458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3583A"/>
    <w:multiLevelType w:val="hybridMultilevel"/>
    <w:tmpl w:val="EF88C57C"/>
    <w:lvl w:ilvl="0" w:tplc="CBAE5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C57F7"/>
    <w:multiLevelType w:val="hybridMultilevel"/>
    <w:tmpl w:val="A4062CD6"/>
    <w:lvl w:ilvl="0" w:tplc="0868D30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8580F"/>
    <w:multiLevelType w:val="hybridMultilevel"/>
    <w:tmpl w:val="D860959C"/>
    <w:lvl w:ilvl="0" w:tplc="6C22E3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97526"/>
    <w:multiLevelType w:val="hybridMultilevel"/>
    <w:tmpl w:val="1B04E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D093D"/>
    <w:multiLevelType w:val="hybridMultilevel"/>
    <w:tmpl w:val="429E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C0D06"/>
    <w:multiLevelType w:val="hybridMultilevel"/>
    <w:tmpl w:val="B45A80BA"/>
    <w:lvl w:ilvl="0" w:tplc="5E60E29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1037C"/>
    <w:multiLevelType w:val="hybridMultilevel"/>
    <w:tmpl w:val="24C4E8EA"/>
    <w:lvl w:ilvl="0" w:tplc="8362E7E6">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E4DE3"/>
    <w:multiLevelType w:val="hybridMultilevel"/>
    <w:tmpl w:val="A552D7BE"/>
    <w:lvl w:ilvl="0" w:tplc="4FEEC1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526DC"/>
    <w:multiLevelType w:val="hybridMultilevel"/>
    <w:tmpl w:val="0AB296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4643D"/>
    <w:multiLevelType w:val="hybridMultilevel"/>
    <w:tmpl w:val="70AC11AC"/>
    <w:lvl w:ilvl="0" w:tplc="CBAE5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35B95"/>
    <w:multiLevelType w:val="hybridMultilevel"/>
    <w:tmpl w:val="3660520A"/>
    <w:lvl w:ilvl="0" w:tplc="CBAE5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17D06"/>
    <w:multiLevelType w:val="hybridMultilevel"/>
    <w:tmpl w:val="6A5839B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64129FE"/>
    <w:multiLevelType w:val="hybridMultilevel"/>
    <w:tmpl w:val="54D6F6B0"/>
    <w:lvl w:ilvl="0" w:tplc="4FEEC1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F7DC0"/>
    <w:multiLevelType w:val="hybridMultilevel"/>
    <w:tmpl w:val="0FE62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1294F"/>
    <w:multiLevelType w:val="hybridMultilevel"/>
    <w:tmpl w:val="EEEA1C52"/>
    <w:lvl w:ilvl="0" w:tplc="D07EFE50">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B86B76"/>
    <w:multiLevelType w:val="hybridMultilevel"/>
    <w:tmpl w:val="C2560B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E22E7"/>
    <w:multiLevelType w:val="hybridMultilevel"/>
    <w:tmpl w:val="734A6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B5DF6"/>
    <w:multiLevelType w:val="hybridMultilevel"/>
    <w:tmpl w:val="04A44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D70EC"/>
    <w:multiLevelType w:val="hybridMultilevel"/>
    <w:tmpl w:val="CAC47D44"/>
    <w:lvl w:ilvl="0" w:tplc="5E60E29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7"/>
  </w:num>
  <w:num w:numId="4">
    <w:abstractNumId w:val="1"/>
  </w:num>
  <w:num w:numId="5">
    <w:abstractNumId w:val="15"/>
  </w:num>
  <w:num w:numId="6">
    <w:abstractNumId w:val="5"/>
  </w:num>
  <w:num w:numId="7">
    <w:abstractNumId w:val="17"/>
  </w:num>
  <w:num w:numId="8">
    <w:abstractNumId w:val="24"/>
  </w:num>
  <w:num w:numId="9">
    <w:abstractNumId w:val="22"/>
  </w:num>
  <w:num w:numId="10">
    <w:abstractNumId w:val="25"/>
  </w:num>
  <w:num w:numId="11">
    <w:abstractNumId w:val="0"/>
  </w:num>
  <w:num w:numId="12">
    <w:abstractNumId w:val="23"/>
  </w:num>
  <w:num w:numId="13">
    <w:abstractNumId w:val="7"/>
  </w:num>
  <w:num w:numId="14">
    <w:abstractNumId w:val="2"/>
  </w:num>
  <w:num w:numId="15">
    <w:abstractNumId w:val="12"/>
  </w:num>
  <w:num w:numId="16">
    <w:abstractNumId w:val="8"/>
  </w:num>
  <w:num w:numId="17">
    <w:abstractNumId w:val="26"/>
  </w:num>
  <w:num w:numId="18">
    <w:abstractNumId w:val="3"/>
  </w:num>
  <w:num w:numId="19">
    <w:abstractNumId w:val="10"/>
  </w:num>
  <w:num w:numId="20">
    <w:abstractNumId w:val="11"/>
  </w:num>
  <w:num w:numId="21">
    <w:abstractNumId w:val="6"/>
  </w:num>
  <w:num w:numId="22">
    <w:abstractNumId w:val="18"/>
  </w:num>
  <w:num w:numId="23">
    <w:abstractNumId w:val="16"/>
  </w:num>
  <w:num w:numId="24">
    <w:abstractNumId w:val="21"/>
  </w:num>
  <w:num w:numId="25">
    <w:abstractNumId w:val="19"/>
  </w:num>
  <w:num w:numId="26">
    <w:abstractNumId w:val="9"/>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BC"/>
    <w:rsid w:val="00022110"/>
    <w:rsid w:val="00042569"/>
    <w:rsid w:val="00065303"/>
    <w:rsid w:val="00065AA9"/>
    <w:rsid w:val="00070E3B"/>
    <w:rsid w:val="00076B20"/>
    <w:rsid w:val="00076B88"/>
    <w:rsid w:val="0008086E"/>
    <w:rsid w:val="00081CE8"/>
    <w:rsid w:val="000900AE"/>
    <w:rsid w:val="000B0939"/>
    <w:rsid w:val="000C7F45"/>
    <w:rsid w:val="000D6C5F"/>
    <w:rsid w:val="000E5829"/>
    <w:rsid w:val="00117413"/>
    <w:rsid w:val="00120CEC"/>
    <w:rsid w:val="00124EC7"/>
    <w:rsid w:val="00127DF2"/>
    <w:rsid w:val="00146F17"/>
    <w:rsid w:val="0016701A"/>
    <w:rsid w:val="00171206"/>
    <w:rsid w:val="0018652E"/>
    <w:rsid w:val="00192064"/>
    <w:rsid w:val="00192D3F"/>
    <w:rsid w:val="001A56BE"/>
    <w:rsid w:val="001C09C0"/>
    <w:rsid w:val="001C5F2B"/>
    <w:rsid w:val="001C74E0"/>
    <w:rsid w:val="001D3B90"/>
    <w:rsid w:val="001E0162"/>
    <w:rsid w:val="00210C33"/>
    <w:rsid w:val="00215924"/>
    <w:rsid w:val="002265D3"/>
    <w:rsid w:val="00231007"/>
    <w:rsid w:val="002341D6"/>
    <w:rsid w:val="002777F6"/>
    <w:rsid w:val="002804D6"/>
    <w:rsid w:val="002926EF"/>
    <w:rsid w:val="002A29A8"/>
    <w:rsid w:val="002A4D4F"/>
    <w:rsid w:val="002B3BF3"/>
    <w:rsid w:val="002B4DB9"/>
    <w:rsid w:val="002C5FC0"/>
    <w:rsid w:val="002E1777"/>
    <w:rsid w:val="002E4378"/>
    <w:rsid w:val="002F25D4"/>
    <w:rsid w:val="0031549E"/>
    <w:rsid w:val="00376579"/>
    <w:rsid w:val="00387473"/>
    <w:rsid w:val="003906E0"/>
    <w:rsid w:val="003B5567"/>
    <w:rsid w:val="003C558D"/>
    <w:rsid w:val="003E1BB7"/>
    <w:rsid w:val="00410B9E"/>
    <w:rsid w:val="0041323B"/>
    <w:rsid w:val="0043646D"/>
    <w:rsid w:val="00436E98"/>
    <w:rsid w:val="0045090C"/>
    <w:rsid w:val="0045766C"/>
    <w:rsid w:val="004778A1"/>
    <w:rsid w:val="0048414F"/>
    <w:rsid w:val="00485EA2"/>
    <w:rsid w:val="004861A1"/>
    <w:rsid w:val="00486F87"/>
    <w:rsid w:val="00492F96"/>
    <w:rsid w:val="004A1333"/>
    <w:rsid w:val="004A58B9"/>
    <w:rsid w:val="004B188E"/>
    <w:rsid w:val="004B2E4F"/>
    <w:rsid w:val="004B43CC"/>
    <w:rsid w:val="004C01AB"/>
    <w:rsid w:val="004E6BB8"/>
    <w:rsid w:val="00523BBF"/>
    <w:rsid w:val="00532B36"/>
    <w:rsid w:val="00542564"/>
    <w:rsid w:val="00543AA4"/>
    <w:rsid w:val="00577003"/>
    <w:rsid w:val="0058277F"/>
    <w:rsid w:val="00583F01"/>
    <w:rsid w:val="005A14D4"/>
    <w:rsid w:val="005D193D"/>
    <w:rsid w:val="005E3A2E"/>
    <w:rsid w:val="00604F38"/>
    <w:rsid w:val="00617A6F"/>
    <w:rsid w:val="00623A85"/>
    <w:rsid w:val="00627B09"/>
    <w:rsid w:val="00631084"/>
    <w:rsid w:val="00637C3E"/>
    <w:rsid w:val="006463B4"/>
    <w:rsid w:val="00656F29"/>
    <w:rsid w:val="0066296F"/>
    <w:rsid w:val="00672562"/>
    <w:rsid w:val="006757B3"/>
    <w:rsid w:val="006A7731"/>
    <w:rsid w:val="006B0D4E"/>
    <w:rsid w:val="006E24D1"/>
    <w:rsid w:val="006F321D"/>
    <w:rsid w:val="006F6273"/>
    <w:rsid w:val="006F68FD"/>
    <w:rsid w:val="006F6C7E"/>
    <w:rsid w:val="007132A2"/>
    <w:rsid w:val="007349A2"/>
    <w:rsid w:val="00737FA0"/>
    <w:rsid w:val="00766AA6"/>
    <w:rsid w:val="007773C9"/>
    <w:rsid w:val="00786A2A"/>
    <w:rsid w:val="007B7B96"/>
    <w:rsid w:val="007D5F75"/>
    <w:rsid w:val="007D6CFF"/>
    <w:rsid w:val="007E5B95"/>
    <w:rsid w:val="007F1872"/>
    <w:rsid w:val="008054BA"/>
    <w:rsid w:val="008154EE"/>
    <w:rsid w:val="00821398"/>
    <w:rsid w:val="00825F5B"/>
    <w:rsid w:val="0085036F"/>
    <w:rsid w:val="0086043F"/>
    <w:rsid w:val="00881501"/>
    <w:rsid w:val="00891E85"/>
    <w:rsid w:val="008D201F"/>
    <w:rsid w:val="008F5913"/>
    <w:rsid w:val="008F7286"/>
    <w:rsid w:val="009035A9"/>
    <w:rsid w:val="009058A1"/>
    <w:rsid w:val="009064FE"/>
    <w:rsid w:val="00910505"/>
    <w:rsid w:val="00922B1C"/>
    <w:rsid w:val="00925751"/>
    <w:rsid w:val="00941FC9"/>
    <w:rsid w:val="00944DB3"/>
    <w:rsid w:val="00956AA1"/>
    <w:rsid w:val="009622CE"/>
    <w:rsid w:val="00984ED0"/>
    <w:rsid w:val="00993EBD"/>
    <w:rsid w:val="009A2158"/>
    <w:rsid w:val="009A33C2"/>
    <w:rsid w:val="009B093D"/>
    <w:rsid w:val="009E7FA2"/>
    <w:rsid w:val="009F243D"/>
    <w:rsid w:val="00A031A6"/>
    <w:rsid w:val="00A07538"/>
    <w:rsid w:val="00A07B63"/>
    <w:rsid w:val="00A25862"/>
    <w:rsid w:val="00A30E4E"/>
    <w:rsid w:val="00A37F52"/>
    <w:rsid w:val="00A735C9"/>
    <w:rsid w:val="00A83DD0"/>
    <w:rsid w:val="00AB6B54"/>
    <w:rsid w:val="00AC076A"/>
    <w:rsid w:val="00AE52AF"/>
    <w:rsid w:val="00AF28DA"/>
    <w:rsid w:val="00AF58F1"/>
    <w:rsid w:val="00AF71E1"/>
    <w:rsid w:val="00B24A23"/>
    <w:rsid w:val="00B50A61"/>
    <w:rsid w:val="00B56721"/>
    <w:rsid w:val="00B72ADD"/>
    <w:rsid w:val="00B82342"/>
    <w:rsid w:val="00B82F9C"/>
    <w:rsid w:val="00B846B4"/>
    <w:rsid w:val="00B9245D"/>
    <w:rsid w:val="00B93A33"/>
    <w:rsid w:val="00BA43E6"/>
    <w:rsid w:val="00BA768E"/>
    <w:rsid w:val="00BC7A87"/>
    <w:rsid w:val="00BD0419"/>
    <w:rsid w:val="00BD2D36"/>
    <w:rsid w:val="00BD36C3"/>
    <w:rsid w:val="00BE2A72"/>
    <w:rsid w:val="00BF0679"/>
    <w:rsid w:val="00C03BB2"/>
    <w:rsid w:val="00C35AC7"/>
    <w:rsid w:val="00C3682C"/>
    <w:rsid w:val="00C510C3"/>
    <w:rsid w:val="00C54C2B"/>
    <w:rsid w:val="00C65713"/>
    <w:rsid w:val="00C81ABD"/>
    <w:rsid w:val="00C93E63"/>
    <w:rsid w:val="00CA219C"/>
    <w:rsid w:val="00CA4C15"/>
    <w:rsid w:val="00CB1C5C"/>
    <w:rsid w:val="00CD7602"/>
    <w:rsid w:val="00CE1CDB"/>
    <w:rsid w:val="00CE3CB7"/>
    <w:rsid w:val="00CE790F"/>
    <w:rsid w:val="00CF0138"/>
    <w:rsid w:val="00CF3A05"/>
    <w:rsid w:val="00D14ABC"/>
    <w:rsid w:val="00D21CDE"/>
    <w:rsid w:val="00D30786"/>
    <w:rsid w:val="00D53973"/>
    <w:rsid w:val="00D54D70"/>
    <w:rsid w:val="00D750D3"/>
    <w:rsid w:val="00D865C6"/>
    <w:rsid w:val="00DA1C73"/>
    <w:rsid w:val="00DB47DF"/>
    <w:rsid w:val="00DC0050"/>
    <w:rsid w:val="00DF61A3"/>
    <w:rsid w:val="00E20454"/>
    <w:rsid w:val="00E33F1E"/>
    <w:rsid w:val="00E353B3"/>
    <w:rsid w:val="00E434DC"/>
    <w:rsid w:val="00E50249"/>
    <w:rsid w:val="00E62A5A"/>
    <w:rsid w:val="00E93ECA"/>
    <w:rsid w:val="00E9639B"/>
    <w:rsid w:val="00E97642"/>
    <w:rsid w:val="00EB471D"/>
    <w:rsid w:val="00EF79F3"/>
    <w:rsid w:val="00F1166A"/>
    <w:rsid w:val="00F1241A"/>
    <w:rsid w:val="00F17307"/>
    <w:rsid w:val="00F62CAF"/>
    <w:rsid w:val="00F82E04"/>
    <w:rsid w:val="00F82F5E"/>
    <w:rsid w:val="00FC1915"/>
    <w:rsid w:val="00FC5AC8"/>
    <w:rsid w:val="00FC7B05"/>
    <w:rsid w:val="00FD2BFA"/>
    <w:rsid w:val="00FE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546FF"/>
  <w15:chartTrackingRefBased/>
  <w15:docId w15:val="{77628756-8018-43AD-87C8-000BEE28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5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ABC"/>
    <w:pPr>
      <w:ind w:left="720"/>
      <w:contextualSpacing/>
    </w:pPr>
  </w:style>
  <w:style w:type="character" w:styleId="Hyperlink">
    <w:name w:val="Hyperlink"/>
    <w:basedOn w:val="DefaultParagraphFont"/>
    <w:uiPriority w:val="99"/>
    <w:unhideWhenUsed/>
    <w:rsid w:val="009A2158"/>
    <w:rPr>
      <w:color w:val="0563C1" w:themeColor="hyperlink"/>
      <w:u w:val="single"/>
    </w:rPr>
  </w:style>
  <w:style w:type="character" w:customStyle="1" w:styleId="il">
    <w:name w:val="il"/>
    <w:basedOn w:val="DefaultParagraphFont"/>
    <w:rsid w:val="009A2158"/>
  </w:style>
  <w:style w:type="paragraph" w:styleId="BalloonText">
    <w:name w:val="Balloon Text"/>
    <w:basedOn w:val="Normal"/>
    <w:link w:val="BalloonTextChar"/>
    <w:uiPriority w:val="99"/>
    <w:semiHidden/>
    <w:unhideWhenUsed/>
    <w:rsid w:val="00E2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54"/>
    <w:rPr>
      <w:rFonts w:ascii="Segoe UI" w:eastAsia="Times New Roman" w:hAnsi="Segoe UI" w:cs="Segoe UI"/>
      <w:sz w:val="18"/>
      <w:szCs w:val="18"/>
    </w:rPr>
  </w:style>
  <w:style w:type="paragraph" w:styleId="Header">
    <w:name w:val="header"/>
    <w:basedOn w:val="Normal"/>
    <w:link w:val="HeaderChar"/>
    <w:uiPriority w:val="99"/>
    <w:unhideWhenUsed/>
    <w:rsid w:val="006E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4D1"/>
    <w:rPr>
      <w:rFonts w:ascii="Calibri" w:eastAsia="Times New Roman" w:hAnsi="Calibri" w:cs="Times New Roman"/>
    </w:rPr>
  </w:style>
  <w:style w:type="paragraph" w:styleId="Footer">
    <w:name w:val="footer"/>
    <w:basedOn w:val="Normal"/>
    <w:link w:val="FooterChar"/>
    <w:uiPriority w:val="99"/>
    <w:unhideWhenUsed/>
    <w:rsid w:val="006E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4D1"/>
    <w:rPr>
      <w:rFonts w:ascii="Calibri" w:eastAsia="Times New Roman" w:hAnsi="Calibri" w:cs="Times New Roman"/>
    </w:rPr>
  </w:style>
  <w:style w:type="table" w:styleId="TableGrid">
    <w:name w:val="Table Grid"/>
    <w:basedOn w:val="TableNormal"/>
    <w:uiPriority w:val="39"/>
    <w:rsid w:val="006E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B54"/>
    <w:rPr>
      <w:sz w:val="16"/>
      <w:szCs w:val="16"/>
    </w:rPr>
  </w:style>
  <w:style w:type="paragraph" w:styleId="CommentText">
    <w:name w:val="annotation text"/>
    <w:basedOn w:val="Normal"/>
    <w:link w:val="CommentTextChar"/>
    <w:uiPriority w:val="99"/>
    <w:semiHidden/>
    <w:unhideWhenUsed/>
    <w:rsid w:val="00AB6B54"/>
    <w:pPr>
      <w:spacing w:line="240" w:lineRule="auto"/>
    </w:pPr>
    <w:rPr>
      <w:sz w:val="20"/>
      <w:szCs w:val="20"/>
    </w:rPr>
  </w:style>
  <w:style w:type="character" w:customStyle="1" w:styleId="CommentTextChar">
    <w:name w:val="Comment Text Char"/>
    <w:basedOn w:val="DefaultParagraphFont"/>
    <w:link w:val="CommentText"/>
    <w:uiPriority w:val="99"/>
    <w:semiHidden/>
    <w:rsid w:val="00AB6B5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B54"/>
    <w:rPr>
      <w:b/>
      <w:bCs/>
    </w:rPr>
  </w:style>
  <w:style w:type="character" w:customStyle="1" w:styleId="CommentSubjectChar">
    <w:name w:val="Comment Subject Char"/>
    <w:basedOn w:val="CommentTextChar"/>
    <w:link w:val="CommentSubject"/>
    <w:uiPriority w:val="99"/>
    <w:semiHidden/>
    <w:rsid w:val="00AB6B54"/>
    <w:rPr>
      <w:rFonts w:ascii="Calibri" w:eastAsia="Times New Roman" w:hAnsi="Calibri" w:cs="Times New Roman"/>
      <w:b/>
      <w:bCs/>
      <w:sz w:val="20"/>
      <w:szCs w:val="20"/>
    </w:rPr>
  </w:style>
  <w:style w:type="character" w:customStyle="1" w:styleId="ListParagraphChar">
    <w:name w:val="List Paragraph Char"/>
    <w:link w:val="ListParagraph"/>
    <w:uiPriority w:val="34"/>
    <w:locked/>
    <w:rsid w:val="00891E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ungtran@acdc.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1CA7-70F1-4D31-8791-C576117C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ACDC-LT</dc:creator>
  <cp:keywords/>
  <dc:description/>
  <cp:lastModifiedBy>PC</cp:lastModifiedBy>
  <cp:revision>41</cp:revision>
  <cp:lastPrinted>2017-10-31T02:49:00Z</cp:lastPrinted>
  <dcterms:created xsi:type="dcterms:W3CDTF">2017-10-31T08:04:00Z</dcterms:created>
  <dcterms:modified xsi:type="dcterms:W3CDTF">2020-09-04T03:18:00Z</dcterms:modified>
</cp:coreProperties>
</file>